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zwa instytucji"/>
        <w:tblDescription w:val="Dane kontaktowe"/>
      </w:tblPr>
      <w:tblGrid>
        <w:gridCol w:w="2411"/>
        <w:gridCol w:w="7513"/>
      </w:tblGrid>
      <w:tr w:rsidR="009429ED" w:rsidTr="006965B9">
        <w:trPr>
          <w:trHeight w:val="2409"/>
          <w:tblHeader/>
        </w:trPr>
        <w:tc>
          <w:tcPr>
            <w:tcW w:w="2411" w:type="dxa"/>
            <w:vAlign w:val="center"/>
          </w:tcPr>
          <w:p w:rsidR="009429ED" w:rsidRDefault="009429ED" w:rsidP="006965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573BA">
              <w:rPr>
                <w:noProof/>
                <w:color w:val="FF0000"/>
              </w:rPr>
              <w:drawing>
                <wp:inline distT="0" distB="0" distL="0" distR="0" wp14:anchorId="0054F44C" wp14:editId="562CC832">
                  <wp:extent cx="1028700" cy="1192051"/>
                  <wp:effectExtent l="0" t="0" r="0" b="0"/>
                  <wp:docPr id="6" name="Obraz 6" descr="Koło wypełnione od góry kolorem niebieskim, a  od dołu kolorem zielonym, w środku figury trzech postaci w kolorze białym, pod spodem napis PCPR w Augustowie w kolorach zielono - niebieskim.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PCP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31" t="16571" r="30646" b="17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26" cy="120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9429ED" w:rsidRPr="00ED7F74" w:rsidRDefault="009429ED" w:rsidP="006965B9">
            <w:pPr>
              <w:pStyle w:val="Nagwek2"/>
              <w:spacing w:line="276" w:lineRule="auto"/>
              <w:jc w:val="center"/>
              <w:outlineLvl w:val="1"/>
              <w:rPr>
                <w:rFonts w:cs="Arial"/>
                <w:b w:val="0"/>
                <w:i w:val="0"/>
                <w:szCs w:val="24"/>
              </w:rPr>
            </w:pPr>
            <w:r w:rsidRPr="00ED7F74">
              <w:rPr>
                <w:rFonts w:cs="Arial"/>
                <w:szCs w:val="24"/>
              </w:rPr>
              <w:t>POWIATOWE CENTRUM POMOCY RODZINIE W AUGUSTOWIE</w:t>
            </w:r>
          </w:p>
          <w:p w:rsidR="009429ED" w:rsidRPr="00A878B0" w:rsidRDefault="009429ED" w:rsidP="006965B9">
            <w:pPr>
              <w:spacing w:after="240" w:line="276" w:lineRule="auto"/>
              <w:jc w:val="center"/>
              <w:rPr>
                <w:rFonts w:ascii="Arial" w:hAnsi="Arial"/>
                <w:b/>
                <w:i/>
                <w:lang w:val="en-US"/>
              </w:rPr>
            </w:pPr>
            <w:r w:rsidRPr="00A878B0">
              <w:rPr>
                <w:rFonts w:ascii="Arial" w:hAnsi="Arial"/>
                <w:b/>
              </w:rPr>
              <w:t xml:space="preserve">16-300 Augustów, ul. </w:t>
            </w:r>
            <w:proofErr w:type="spellStart"/>
            <w:r w:rsidRPr="00A878B0">
              <w:rPr>
                <w:rFonts w:ascii="Arial" w:hAnsi="Arial"/>
                <w:b/>
                <w:lang w:val="en-US"/>
              </w:rPr>
              <w:t>Młyńska</w:t>
            </w:r>
            <w:proofErr w:type="spellEnd"/>
            <w:r w:rsidRPr="00A878B0">
              <w:rPr>
                <w:rFonts w:ascii="Arial" w:hAnsi="Arial"/>
                <w:b/>
                <w:lang w:val="en-US"/>
              </w:rPr>
              <w:t xml:space="preserve"> 52</w:t>
            </w:r>
          </w:p>
          <w:p w:rsidR="009429ED" w:rsidRPr="00ED7F74" w:rsidRDefault="009429ED" w:rsidP="006965B9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ED7F74">
              <w:rPr>
                <w:rFonts w:ascii="Arial" w:hAnsi="Arial"/>
                <w:b/>
                <w:sz w:val="22"/>
                <w:szCs w:val="22"/>
                <w:lang w:val="en-US"/>
              </w:rPr>
              <w:t>tel./fax</w:t>
            </w:r>
            <w:r w:rsidRPr="00ED7F74">
              <w:rPr>
                <w:rFonts w:ascii="Arial" w:hAnsi="Arial"/>
                <w:sz w:val="22"/>
                <w:szCs w:val="22"/>
                <w:lang w:val="en-US"/>
              </w:rPr>
              <w:t xml:space="preserve"> (0-87) 643-20-71</w:t>
            </w:r>
            <w:r w:rsidRPr="00ED7F74">
              <w:rPr>
                <w:rFonts w:ascii="Arial" w:hAnsi="Arial"/>
                <w:sz w:val="22"/>
                <w:szCs w:val="22"/>
                <w:lang w:val="en-US"/>
              </w:rPr>
              <w:tab/>
            </w:r>
            <w:r w:rsidRPr="00ED7F74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e-mail: </w:t>
            </w:r>
            <w:r w:rsidRPr="00ED7F74">
              <w:rPr>
                <w:rFonts w:ascii="Arial" w:hAnsi="Arial"/>
                <w:sz w:val="22"/>
                <w:szCs w:val="22"/>
                <w:lang w:val="en-US"/>
              </w:rPr>
              <w:t>pcpr@st.augustow.wrotapodlasia.pl</w:t>
            </w:r>
          </w:p>
        </w:tc>
      </w:tr>
    </w:tbl>
    <w:p w:rsidR="009429ED" w:rsidRDefault="009429ED" w:rsidP="009429ED">
      <w:pPr>
        <w:spacing w:before="2400" w:after="1200"/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SPRAWOZDANIE Z DZIAŁALNOŚCI POWIATOWEGO CENTRUM POMOCY RODZINIE W AUGUSTOWIE</w:t>
      </w:r>
    </w:p>
    <w:p w:rsidR="009429ED" w:rsidRPr="002573BA" w:rsidRDefault="009429ED" w:rsidP="009429ED">
      <w:pPr>
        <w:spacing w:after="5160"/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ZA ROK 2022</w:t>
      </w:r>
    </w:p>
    <w:p w:rsidR="009429ED" w:rsidRDefault="009429ED" w:rsidP="009429ED">
      <w:pPr>
        <w:spacing w:after="840"/>
        <w:jc w:val="center"/>
        <w:rPr>
          <w:rFonts w:ascii="Arial" w:eastAsia="Times New Roman" w:hAnsi="Arial"/>
          <w:b/>
          <w:sz w:val="24"/>
          <w:szCs w:val="24"/>
        </w:rPr>
      </w:pPr>
      <w:r w:rsidRPr="002573BA">
        <w:rPr>
          <w:rFonts w:ascii="Arial" w:hAnsi="Arial"/>
        </w:rPr>
        <w:t>AUGUSTÓW 2023</w:t>
      </w:r>
    </w:p>
    <w:p w:rsidR="00FC5C95" w:rsidRPr="00C65C86" w:rsidRDefault="00FC5C95" w:rsidP="00FC5C95">
      <w:pPr>
        <w:spacing w:line="200" w:lineRule="exact"/>
        <w:rPr>
          <w:rFonts w:ascii="Arial" w:eastAsia="Times New Roman" w:hAnsi="Arial"/>
          <w:b/>
          <w:sz w:val="24"/>
          <w:szCs w:val="24"/>
        </w:rPr>
      </w:pPr>
      <w:r w:rsidRPr="00C65C86">
        <w:rPr>
          <w:rFonts w:ascii="Arial" w:eastAsia="Times New Roman" w:hAnsi="Arial"/>
          <w:b/>
          <w:sz w:val="24"/>
          <w:szCs w:val="24"/>
        </w:rPr>
        <w:lastRenderedPageBreak/>
        <w:t>SPIS TREŚCI</w:t>
      </w:r>
    </w:p>
    <w:p w:rsidR="00FC5C95" w:rsidRPr="00FC5C95" w:rsidRDefault="00FC5C95" w:rsidP="00FC5C95">
      <w:pPr>
        <w:rPr>
          <w:rFonts w:ascii="Arial" w:hAnsi="Arial"/>
          <w:i/>
          <w:sz w:val="28"/>
          <w:szCs w:val="28"/>
        </w:rPr>
      </w:pPr>
    </w:p>
    <w:p w:rsidR="00FC5C95" w:rsidRPr="00FC5C95" w:rsidRDefault="00FC5C95" w:rsidP="00FC5C95">
      <w:pPr>
        <w:rPr>
          <w:rFonts w:ascii="Arial" w:hAnsi="Arial"/>
        </w:rPr>
      </w:pPr>
    </w:p>
    <w:tbl>
      <w:tblPr>
        <w:tblW w:w="889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36"/>
        <w:gridCol w:w="39"/>
        <w:gridCol w:w="7613"/>
        <w:gridCol w:w="39"/>
        <w:gridCol w:w="568"/>
      </w:tblGrid>
      <w:tr w:rsidR="00FC5C95" w:rsidRPr="00FC5C95" w:rsidTr="00C65C86">
        <w:tc>
          <w:tcPr>
            <w:tcW w:w="8288" w:type="dxa"/>
            <w:gridSpan w:val="3"/>
            <w:hideMark/>
          </w:tcPr>
          <w:p w:rsidR="00FC5C95" w:rsidRPr="00FC5C95" w:rsidRDefault="00FC5C95" w:rsidP="00434CBC">
            <w:pPr>
              <w:numPr>
                <w:ilvl w:val="0"/>
                <w:numId w:val="1"/>
              </w:numPr>
              <w:spacing w:before="60" w:after="60"/>
              <w:ind w:left="392" w:right="-291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eastAsia="Times New Roman" w:hAnsi="Arial"/>
                <w:b/>
                <w:sz w:val="24"/>
                <w:szCs w:val="24"/>
              </w:rPr>
              <w:t xml:space="preserve">Zadania Powiatu </w:t>
            </w:r>
            <w:r>
              <w:rPr>
                <w:rFonts w:ascii="Arial" w:eastAsia="Times New Roman" w:hAnsi="Arial"/>
                <w:b/>
                <w:sz w:val="24"/>
                <w:szCs w:val="24"/>
              </w:rPr>
              <w:t>………………………………………………</w:t>
            </w:r>
            <w:r w:rsidR="00C65C86">
              <w:rPr>
                <w:rFonts w:ascii="Arial" w:eastAsia="Times New Roman" w:hAnsi="Arial"/>
                <w:b/>
                <w:sz w:val="24"/>
                <w:szCs w:val="24"/>
              </w:rPr>
              <w:t>..</w:t>
            </w:r>
            <w:r>
              <w:rPr>
                <w:rFonts w:ascii="Arial" w:eastAsia="Times New Roman" w:hAnsi="Arial"/>
                <w:b/>
                <w:sz w:val="24"/>
                <w:szCs w:val="24"/>
              </w:rPr>
              <w:t>…………</w:t>
            </w:r>
            <w:r w:rsidR="00C65C86">
              <w:rPr>
                <w:rFonts w:ascii="Arial" w:eastAsia="Times New Roman" w:hAnsi="Arial"/>
                <w:b/>
                <w:sz w:val="24"/>
                <w:szCs w:val="24"/>
              </w:rPr>
              <w:t>..</w:t>
            </w:r>
            <w:r>
              <w:rPr>
                <w:rFonts w:ascii="Arial" w:eastAsia="Times New Roman" w:hAnsi="Arial"/>
                <w:b/>
                <w:sz w:val="24"/>
                <w:szCs w:val="24"/>
              </w:rPr>
              <w:t>…</w:t>
            </w:r>
          </w:p>
        </w:tc>
        <w:tc>
          <w:tcPr>
            <w:tcW w:w="607" w:type="dxa"/>
            <w:gridSpan w:val="2"/>
            <w:hideMark/>
          </w:tcPr>
          <w:p w:rsidR="00FC5C95" w:rsidRPr="00FC5C95" w:rsidRDefault="00FC5C95" w:rsidP="00D27FB1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3</w:t>
            </w:r>
            <w:r w:rsidRPr="00FC5C9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FC5C95" w:rsidRPr="00FC5C95" w:rsidTr="00C65C86">
        <w:tc>
          <w:tcPr>
            <w:tcW w:w="675" w:type="dxa"/>
            <w:gridSpan w:val="2"/>
            <w:vAlign w:val="center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1.1</w:t>
            </w:r>
          </w:p>
        </w:tc>
        <w:tc>
          <w:tcPr>
            <w:tcW w:w="7652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ind w:firstLine="14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eastAsia="Times New Roman" w:hAnsi="Arial"/>
                <w:sz w:val="24"/>
                <w:szCs w:val="24"/>
              </w:rPr>
              <w:t>Zadania Powiatu w zakresie pomocy społecznej……..…</w:t>
            </w:r>
            <w:r w:rsidR="00C65C86">
              <w:rPr>
                <w:rFonts w:ascii="Arial" w:eastAsia="Times New Roman" w:hAnsi="Arial"/>
                <w:sz w:val="24"/>
                <w:szCs w:val="24"/>
              </w:rPr>
              <w:t>………….</w:t>
            </w:r>
            <w:r w:rsidRPr="00FC5C95">
              <w:rPr>
                <w:rFonts w:ascii="Arial" w:eastAsia="Times New Roman" w:hAnsi="Arial"/>
                <w:sz w:val="24"/>
                <w:szCs w:val="24"/>
              </w:rPr>
              <w:t>…</w:t>
            </w:r>
            <w:r w:rsidR="00C65C86"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  <w:tc>
          <w:tcPr>
            <w:tcW w:w="568" w:type="dxa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3</w:t>
            </w:r>
          </w:p>
        </w:tc>
      </w:tr>
      <w:tr w:rsidR="00FC5C95" w:rsidRPr="00FC5C95" w:rsidTr="00C65C86">
        <w:trPr>
          <w:trHeight w:val="283"/>
        </w:trPr>
        <w:tc>
          <w:tcPr>
            <w:tcW w:w="675" w:type="dxa"/>
            <w:gridSpan w:val="2"/>
            <w:vAlign w:val="center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1.2</w:t>
            </w:r>
          </w:p>
        </w:tc>
        <w:tc>
          <w:tcPr>
            <w:tcW w:w="7652" w:type="dxa"/>
            <w:gridSpan w:val="2"/>
            <w:hideMark/>
          </w:tcPr>
          <w:p w:rsidR="00FC5C95" w:rsidRPr="00FC5C95" w:rsidRDefault="00FC5C95" w:rsidP="00C65C86">
            <w:pPr>
              <w:spacing w:before="60" w:after="60"/>
              <w:ind w:left="175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eastAsia="Times New Roman" w:hAnsi="Arial"/>
                <w:sz w:val="24"/>
                <w:szCs w:val="24"/>
              </w:rPr>
              <w:t>Zadania z zakresu wspierania rodziny oraz systemu pieczy zastępczej</w:t>
            </w:r>
            <w:r w:rsidR="00C65C86">
              <w:rPr>
                <w:rFonts w:ascii="Arial" w:eastAsia="Times New Roman" w:hAnsi="Arial"/>
                <w:sz w:val="24"/>
                <w:szCs w:val="24"/>
              </w:rPr>
              <w:t xml:space="preserve"> ………………………………………………………………....</w:t>
            </w:r>
          </w:p>
        </w:tc>
        <w:tc>
          <w:tcPr>
            <w:tcW w:w="568" w:type="dxa"/>
            <w:hideMark/>
          </w:tcPr>
          <w:p w:rsidR="00C65C86" w:rsidRDefault="00C65C86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5</w:t>
            </w:r>
          </w:p>
        </w:tc>
      </w:tr>
      <w:tr w:rsidR="00FC5C95" w:rsidRPr="00FC5C95" w:rsidTr="00C65C86">
        <w:tc>
          <w:tcPr>
            <w:tcW w:w="675" w:type="dxa"/>
            <w:gridSpan w:val="2"/>
            <w:vAlign w:val="center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1.3</w:t>
            </w:r>
          </w:p>
        </w:tc>
        <w:tc>
          <w:tcPr>
            <w:tcW w:w="7652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ind w:firstLine="14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eastAsia="Times New Roman" w:hAnsi="Arial"/>
                <w:sz w:val="24"/>
                <w:szCs w:val="24"/>
              </w:rPr>
              <w:t>Zadania organizatora rodzinnej pieczy zastępczej……………</w:t>
            </w:r>
            <w:r w:rsidR="00C65C86">
              <w:rPr>
                <w:rFonts w:ascii="Arial" w:eastAsia="Times New Roman" w:hAnsi="Arial"/>
                <w:sz w:val="24"/>
                <w:szCs w:val="24"/>
              </w:rPr>
              <w:t>……..</w:t>
            </w:r>
            <w:r w:rsidRPr="00FC5C95">
              <w:rPr>
                <w:rFonts w:ascii="Arial" w:eastAsia="Times New Roman" w:hAnsi="Arial"/>
                <w:sz w:val="24"/>
                <w:szCs w:val="24"/>
              </w:rPr>
              <w:t>...</w:t>
            </w:r>
          </w:p>
        </w:tc>
        <w:tc>
          <w:tcPr>
            <w:tcW w:w="568" w:type="dxa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6</w:t>
            </w:r>
          </w:p>
        </w:tc>
      </w:tr>
      <w:tr w:rsidR="00FC5C95" w:rsidRPr="00FC5C95" w:rsidTr="00C65C86">
        <w:tc>
          <w:tcPr>
            <w:tcW w:w="675" w:type="dxa"/>
            <w:gridSpan w:val="2"/>
            <w:vAlign w:val="center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1.4</w:t>
            </w:r>
          </w:p>
        </w:tc>
        <w:tc>
          <w:tcPr>
            <w:tcW w:w="7652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ind w:firstLine="14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eastAsia="Times New Roman" w:hAnsi="Arial"/>
                <w:sz w:val="24"/>
                <w:szCs w:val="24"/>
              </w:rPr>
              <w:t xml:space="preserve">Zadania z zakresu rehabilitacji osób </w:t>
            </w:r>
            <w:r>
              <w:rPr>
                <w:rFonts w:ascii="Arial" w:eastAsia="Times New Roman" w:hAnsi="Arial"/>
                <w:sz w:val="24"/>
                <w:szCs w:val="24"/>
              </w:rPr>
              <w:t>niepełnosprawnych……………..</w:t>
            </w:r>
          </w:p>
        </w:tc>
        <w:tc>
          <w:tcPr>
            <w:tcW w:w="568" w:type="dxa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7</w:t>
            </w:r>
          </w:p>
        </w:tc>
      </w:tr>
      <w:tr w:rsidR="00FC5C95" w:rsidRPr="00FC5C95" w:rsidTr="00C65C86">
        <w:tc>
          <w:tcPr>
            <w:tcW w:w="675" w:type="dxa"/>
            <w:gridSpan w:val="2"/>
            <w:vAlign w:val="center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1.5</w:t>
            </w:r>
          </w:p>
        </w:tc>
        <w:tc>
          <w:tcPr>
            <w:tcW w:w="7652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ind w:firstLine="14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eastAsia="Times New Roman" w:hAnsi="Arial"/>
                <w:sz w:val="24"/>
                <w:szCs w:val="24"/>
              </w:rPr>
              <w:t xml:space="preserve">Zdania z zakresu przeciwdziałania </w:t>
            </w:r>
            <w:r>
              <w:rPr>
                <w:rFonts w:ascii="Arial" w:eastAsia="Times New Roman" w:hAnsi="Arial"/>
                <w:sz w:val="24"/>
                <w:szCs w:val="24"/>
              </w:rPr>
              <w:t>przemocy w rodzinie…………</w:t>
            </w:r>
            <w:r w:rsidR="00C65C86">
              <w:rPr>
                <w:rFonts w:ascii="Arial" w:eastAsia="Times New Roman" w:hAnsi="Arial"/>
                <w:sz w:val="24"/>
                <w:szCs w:val="24"/>
              </w:rPr>
              <w:t>..</w:t>
            </w:r>
            <w:r>
              <w:rPr>
                <w:rFonts w:ascii="Arial" w:eastAsia="Times New Roman" w:hAnsi="Arial"/>
                <w:sz w:val="24"/>
                <w:szCs w:val="24"/>
              </w:rPr>
              <w:t>…</w:t>
            </w:r>
          </w:p>
        </w:tc>
        <w:tc>
          <w:tcPr>
            <w:tcW w:w="568" w:type="dxa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8</w:t>
            </w:r>
          </w:p>
        </w:tc>
      </w:tr>
      <w:tr w:rsidR="00FC5C95" w:rsidRPr="00FC5C95" w:rsidTr="00C65C86">
        <w:tc>
          <w:tcPr>
            <w:tcW w:w="8288" w:type="dxa"/>
            <w:gridSpan w:val="3"/>
            <w:hideMark/>
          </w:tcPr>
          <w:p w:rsidR="00FC5C95" w:rsidRPr="00FC5C95" w:rsidRDefault="00FC5C95" w:rsidP="00434CBC">
            <w:pPr>
              <w:numPr>
                <w:ilvl w:val="0"/>
                <w:numId w:val="1"/>
              </w:numPr>
              <w:spacing w:before="60" w:after="60"/>
              <w:ind w:left="392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eastAsia="Times New Roman" w:hAnsi="Arial"/>
                <w:b/>
                <w:sz w:val="24"/>
                <w:szCs w:val="24"/>
              </w:rPr>
              <w:t>Realizacja zad</w:t>
            </w:r>
            <w:r w:rsidR="00C65C86">
              <w:rPr>
                <w:rFonts w:ascii="Arial" w:eastAsia="Times New Roman" w:hAnsi="Arial"/>
                <w:b/>
                <w:sz w:val="24"/>
                <w:szCs w:val="24"/>
              </w:rPr>
              <w:t>ań w 2022r…………………………...……………………</w:t>
            </w:r>
          </w:p>
        </w:tc>
        <w:tc>
          <w:tcPr>
            <w:tcW w:w="607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>8</w:t>
            </w:r>
          </w:p>
        </w:tc>
      </w:tr>
      <w:tr w:rsidR="00FC5C95" w:rsidRPr="00FC5C95" w:rsidTr="00C65C86">
        <w:tc>
          <w:tcPr>
            <w:tcW w:w="636" w:type="dxa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2.1</w:t>
            </w:r>
          </w:p>
        </w:tc>
        <w:tc>
          <w:tcPr>
            <w:tcW w:w="7652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ind w:firstLine="18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eastAsia="Times New Roman" w:hAnsi="Arial"/>
                <w:sz w:val="24"/>
                <w:szCs w:val="24"/>
              </w:rPr>
              <w:t>Informacje ogólne …………………………………………………</w:t>
            </w:r>
            <w:r w:rsidR="00C65C86">
              <w:rPr>
                <w:rFonts w:ascii="Arial" w:eastAsia="Times New Roman" w:hAnsi="Arial"/>
                <w:sz w:val="24"/>
                <w:szCs w:val="24"/>
              </w:rPr>
              <w:t>…..</w:t>
            </w:r>
            <w:r w:rsidRPr="00FC5C95">
              <w:rPr>
                <w:rFonts w:ascii="Arial" w:eastAsia="Times New Roman" w:hAnsi="Arial"/>
                <w:sz w:val="24"/>
                <w:szCs w:val="24"/>
              </w:rPr>
              <w:t>.…</w:t>
            </w:r>
          </w:p>
        </w:tc>
        <w:tc>
          <w:tcPr>
            <w:tcW w:w="607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8</w:t>
            </w:r>
          </w:p>
        </w:tc>
      </w:tr>
      <w:tr w:rsidR="00FC5C95" w:rsidRPr="00FC5C95" w:rsidTr="00C65C86">
        <w:tc>
          <w:tcPr>
            <w:tcW w:w="636" w:type="dxa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2.2</w:t>
            </w:r>
          </w:p>
        </w:tc>
        <w:tc>
          <w:tcPr>
            <w:tcW w:w="7652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ind w:firstLine="181"/>
              <w:rPr>
                <w:rFonts w:ascii="Arial" w:eastAsia="Times New Roman" w:hAnsi="Arial"/>
                <w:sz w:val="24"/>
                <w:szCs w:val="24"/>
              </w:rPr>
            </w:pPr>
            <w:r w:rsidRPr="00FC5C95">
              <w:rPr>
                <w:rFonts w:ascii="Arial" w:eastAsia="Times New Roman" w:hAnsi="Arial"/>
                <w:sz w:val="24"/>
                <w:szCs w:val="24"/>
              </w:rPr>
              <w:t>Realizacja dochodów budżetowych ……………………………</w:t>
            </w:r>
            <w:r w:rsidR="00C65C86">
              <w:rPr>
                <w:rFonts w:ascii="Arial" w:eastAsia="Times New Roman" w:hAnsi="Arial"/>
                <w:sz w:val="24"/>
                <w:szCs w:val="24"/>
              </w:rPr>
              <w:t>…..</w:t>
            </w:r>
            <w:r w:rsidRPr="00FC5C95">
              <w:rPr>
                <w:rFonts w:ascii="Arial" w:eastAsia="Times New Roman" w:hAnsi="Arial"/>
                <w:sz w:val="24"/>
                <w:szCs w:val="24"/>
              </w:rPr>
              <w:t>…..</w:t>
            </w:r>
          </w:p>
        </w:tc>
        <w:tc>
          <w:tcPr>
            <w:tcW w:w="607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 w:rsidR="00FC5C95" w:rsidRPr="00FC5C95" w:rsidTr="00C65C86">
        <w:tc>
          <w:tcPr>
            <w:tcW w:w="636" w:type="dxa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2.3</w:t>
            </w:r>
          </w:p>
        </w:tc>
        <w:tc>
          <w:tcPr>
            <w:tcW w:w="7652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ind w:firstLine="18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eastAsia="Times New Roman" w:hAnsi="Arial"/>
                <w:sz w:val="24"/>
                <w:szCs w:val="24"/>
              </w:rPr>
              <w:t>Realizacja planu wydatków………………………………………..…….</w:t>
            </w:r>
          </w:p>
        </w:tc>
        <w:tc>
          <w:tcPr>
            <w:tcW w:w="607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10</w:t>
            </w:r>
          </w:p>
        </w:tc>
      </w:tr>
      <w:tr w:rsidR="00FC5C95" w:rsidRPr="00FC5C95" w:rsidTr="00C65C86">
        <w:tc>
          <w:tcPr>
            <w:tcW w:w="636" w:type="dxa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2.4</w:t>
            </w:r>
          </w:p>
        </w:tc>
        <w:tc>
          <w:tcPr>
            <w:tcW w:w="7652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ind w:left="18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Organizowanie opi</w:t>
            </w:r>
            <w:r>
              <w:rPr>
                <w:rFonts w:ascii="Arial" w:hAnsi="Arial"/>
                <w:sz w:val="24"/>
                <w:szCs w:val="24"/>
              </w:rPr>
              <w:t>eki zastępczej  ……………………………</w:t>
            </w:r>
            <w:r w:rsidR="00C65C86">
              <w:rPr>
                <w:rFonts w:ascii="Arial" w:hAnsi="Arial"/>
                <w:sz w:val="24"/>
                <w:szCs w:val="24"/>
              </w:rPr>
              <w:t>……..</w:t>
            </w:r>
            <w:r>
              <w:rPr>
                <w:rFonts w:ascii="Arial" w:hAnsi="Arial"/>
                <w:sz w:val="24"/>
                <w:szCs w:val="24"/>
              </w:rPr>
              <w:t>…</w:t>
            </w:r>
            <w:r w:rsidRPr="00FC5C95">
              <w:rPr>
                <w:rFonts w:ascii="Arial" w:hAnsi="Arial"/>
                <w:sz w:val="24"/>
                <w:szCs w:val="24"/>
              </w:rPr>
              <w:t xml:space="preserve">.  </w:t>
            </w:r>
          </w:p>
        </w:tc>
        <w:tc>
          <w:tcPr>
            <w:tcW w:w="607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12</w:t>
            </w:r>
          </w:p>
        </w:tc>
      </w:tr>
      <w:tr w:rsidR="00FC5C95" w:rsidRPr="00FC5C95" w:rsidTr="00C65C86">
        <w:trPr>
          <w:trHeight w:val="407"/>
        </w:trPr>
        <w:tc>
          <w:tcPr>
            <w:tcW w:w="636" w:type="dxa"/>
            <w:hideMark/>
          </w:tcPr>
          <w:p w:rsidR="00FC5C95" w:rsidRPr="00FC5C95" w:rsidRDefault="00FC5C95" w:rsidP="00FC5C95">
            <w:pPr>
              <w:spacing w:before="60" w:after="60"/>
              <w:ind w:right="-147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2.4.</w:t>
            </w: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7652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ind w:left="18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Rodzinna piecza zastępcza w 2022r.……………..…………...</w:t>
            </w:r>
            <w:r w:rsidR="00C65C86">
              <w:rPr>
                <w:rFonts w:ascii="Arial" w:hAnsi="Arial"/>
                <w:sz w:val="24"/>
                <w:szCs w:val="24"/>
              </w:rPr>
              <w:t>.......</w:t>
            </w:r>
            <w:r w:rsidRPr="00FC5C95">
              <w:rPr>
                <w:rFonts w:ascii="Arial" w:hAnsi="Arial"/>
                <w:sz w:val="24"/>
                <w:szCs w:val="24"/>
              </w:rPr>
              <w:t>.….</w:t>
            </w:r>
          </w:p>
        </w:tc>
        <w:tc>
          <w:tcPr>
            <w:tcW w:w="607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12</w:t>
            </w:r>
          </w:p>
        </w:tc>
      </w:tr>
      <w:tr w:rsidR="00FC5C95" w:rsidRPr="00FC5C95" w:rsidTr="00C65C86">
        <w:trPr>
          <w:trHeight w:val="407"/>
        </w:trPr>
        <w:tc>
          <w:tcPr>
            <w:tcW w:w="636" w:type="dxa"/>
            <w:hideMark/>
          </w:tcPr>
          <w:p w:rsidR="00FC5C95" w:rsidRPr="00FC5C95" w:rsidRDefault="00FC5C95" w:rsidP="00FC5C95">
            <w:pPr>
              <w:tabs>
                <w:tab w:val="left" w:pos="567"/>
              </w:tabs>
              <w:spacing w:before="60" w:after="60"/>
              <w:ind w:right="-147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2.4.2</w:t>
            </w:r>
          </w:p>
        </w:tc>
        <w:tc>
          <w:tcPr>
            <w:tcW w:w="7652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ind w:left="18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 xml:space="preserve">Instytucjonalna </w:t>
            </w:r>
            <w:r>
              <w:rPr>
                <w:rFonts w:ascii="Arial" w:hAnsi="Arial"/>
                <w:sz w:val="24"/>
                <w:szCs w:val="24"/>
              </w:rPr>
              <w:t>piecza zastępcza …………………………</w:t>
            </w:r>
            <w:r w:rsidR="00C65C86">
              <w:rPr>
                <w:rFonts w:ascii="Arial" w:hAnsi="Arial"/>
                <w:sz w:val="24"/>
                <w:szCs w:val="24"/>
              </w:rPr>
              <w:t>..</w:t>
            </w:r>
            <w:r>
              <w:rPr>
                <w:rFonts w:ascii="Arial" w:hAnsi="Arial"/>
                <w:sz w:val="24"/>
                <w:szCs w:val="24"/>
              </w:rPr>
              <w:t>……</w:t>
            </w:r>
            <w:r w:rsidRPr="00FC5C95">
              <w:rPr>
                <w:rFonts w:ascii="Arial" w:hAnsi="Arial"/>
                <w:sz w:val="24"/>
                <w:szCs w:val="24"/>
              </w:rPr>
              <w:t>……..</w:t>
            </w:r>
          </w:p>
        </w:tc>
        <w:tc>
          <w:tcPr>
            <w:tcW w:w="607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13</w:t>
            </w:r>
          </w:p>
        </w:tc>
      </w:tr>
      <w:tr w:rsidR="00FC5C95" w:rsidRPr="00FC5C95" w:rsidTr="00C65C86">
        <w:tc>
          <w:tcPr>
            <w:tcW w:w="636" w:type="dxa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2.5</w:t>
            </w:r>
          </w:p>
        </w:tc>
        <w:tc>
          <w:tcPr>
            <w:tcW w:w="7652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ind w:left="18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Finansowanie rodzinn</w:t>
            </w:r>
            <w:r>
              <w:rPr>
                <w:rFonts w:ascii="Arial" w:hAnsi="Arial"/>
                <w:sz w:val="24"/>
                <w:szCs w:val="24"/>
              </w:rPr>
              <w:t>ej pieczy zastępczej ……………………</w:t>
            </w:r>
            <w:r w:rsidR="00C65C86">
              <w:rPr>
                <w:rFonts w:ascii="Arial" w:hAnsi="Arial"/>
                <w:sz w:val="24"/>
                <w:szCs w:val="24"/>
              </w:rPr>
              <w:t>.</w:t>
            </w:r>
            <w:r w:rsidRPr="00FC5C95">
              <w:rPr>
                <w:rFonts w:ascii="Arial" w:hAnsi="Arial"/>
                <w:sz w:val="24"/>
                <w:szCs w:val="24"/>
              </w:rPr>
              <w:t>….….</w:t>
            </w:r>
          </w:p>
        </w:tc>
        <w:tc>
          <w:tcPr>
            <w:tcW w:w="607" w:type="dxa"/>
            <w:gridSpan w:val="2"/>
            <w:hideMark/>
          </w:tcPr>
          <w:p w:rsidR="00FC5C95" w:rsidRPr="00FC5C95" w:rsidRDefault="00FC5C95" w:rsidP="00FC5C95">
            <w:pPr>
              <w:spacing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15</w:t>
            </w:r>
          </w:p>
        </w:tc>
      </w:tr>
      <w:tr w:rsidR="00FC5C95" w:rsidRPr="00FC5C95" w:rsidTr="00C65C86">
        <w:tc>
          <w:tcPr>
            <w:tcW w:w="636" w:type="dxa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2.6</w:t>
            </w:r>
          </w:p>
        </w:tc>
        <w:tc>
          <w:tcPr>
            <w:tcW w:w="7652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ind w:left="18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Finansowanie instytucjonal</w:t>
            </w:r>
            <w:r>
              <w:rPr>
                <w:rFonts w:ascii="Arial" w:hAnsi="Arial"/>
                <w:sz w:val="24"/>
                <w:szCs w:val="24"/>
              </w:rPr>
              <w:t>nej pieczy zastępczej …………………</w:t>
            </w:r>
            <w:r w:rsidRPr="00FC5C95">
              <w:rPr>
                <w:rFonts w:ascii="Arial" w:hAnsi="Arial"/>
                <w:sz w:val="24"/>
                <w:szCs w:val="24"/>
              </w:rPr>
              <w:t>….</w:t>
            </w:r>
          </w:p>
        </w:tc>
        <w:tc>
          <w:tcPr>
            <w:tcW w:w="607" w:type="dxa"/>
            <w:gridSpan w:val="2"/>
            <w:hideMark/>
          </w:tcPr>
          <w:p w:rsidR="00FC5C95" w:rsidRPr="00FC5C95" w:rsidRDefault="00FC5C95" w:rsidP="00FC5C95">
            <w:pPr>
              <w:spacing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16</w:t>
            </w:r>
          </w:p>
        </w:tc>
      </w:tr>
      <w:tr w:rsidR="00FC5C95" w:rsidRPr="00FC5C95" w:rsidTr="00C65C86">
        <w:tc>
          <w:tcPr>
            <w:tcW w:w="636" w:type="dxa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2.7</w:t>
            </w:r>
          </w:p>
        </w:tc>
        <w:tc>
          <w:tcPr>
            <w:tcW w:w="7652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ind w:firstLine="18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 xml:space="preserve">Poradnictwo specjalistyczne </w:t>
            </w:r>
            <w:r>
              <w:rPr>
                <w:rFonts w:ascii="Arial" w:hAnsi="Arial"/>
                <w:sz w:val="24"/>
                <w:szCs w:val="24"/>
              </w:rPr>
              <w:t>i interwencja kryzysowa..…………</w:t>
            </w:r>
            <w:r w:rsidRPr="00FC5C95">
              <w:rPr>
                <w:rFonts w:ascii="Arial" w:hAnsi="Arial"/>
                <w:sz w:val="24"/>
                <w:szCs w:val="24"/>
              </w:rPr>
              <w:t>……</w:t>
            </w:r>
          </w:p>
        </w:tc>
        <w:tc>
          <w:tcPr>
            <w:tcW w:w="607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16</w:t>
            </w:r>
          </w:p>
        </w:tc>
      </w:tr>
      <w:tr w:rsidR="00FC5C95" w:rsidRPr="00FC5C95" w:rsidTr="00C65C86">
        <w:tc>
          <w:tcPr>
            <w:tcW w:w="636" w:type="dxa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2.8</w:t>
            </w:r>
          </w:p>
        </w:tc>
        <w:tc>
          <w:tcPr>
            <w:tcW w:w="7652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ind w:firstLine="18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Rehabili</w:t>
            </w:r>
            <w:r>
              <w:rPr>
                <w:rFonts w:ascii="Arial" w:hAnsi="Arial"/>
                <w:sz w:val="24"/>
                <w:szCs w:val="24"/>
              </w:rPr>
              <w:t>tacja zawodowa …….………………………………</w:t>
            </w:r>
            <w:r w:rsidRPr="00FC5C95">
              <w:rPr>
                <w:rFonts w:ascii="Arial" w:hAnsi="Arial"/>
                <w:sz w:val="24"/>
                <w:szCs w:val="24"/>
              </w:rPr>
              <w:t>…………..</w:t>
            </w:r>
          </w:p>
        </w:tc>
        <w:tc>
          <w:tcPr>
            <w:tcW w:w="607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19</w:t>
            </w:r>
          </w:p>
        </w:tc>
      </w:tr>
      <w:tr w:rsidR="00FC5C95" w:rsidRPr="00FC5C95" w:rsidTr="00C65C86">
        <w:tc>
          <w:tcPr>
            <w:tcW w:w="636" w:type="dxa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2.9</w:t>
            </w:r>
          </w:p>
        </w:tc>
        <w:tc>
          <w:tcPr>
            <w:tcW w:w="7652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ind w:firstLine="18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Rehab</w:t>
            </w:r>
            <w:r>
              <w:rPr>
                <w:rFonts w:ascii="Arial" w:hAnsi="Arial"/>
                <w:sz w:val="24"/>
                <w:szCs w:val="24"/>
              </w:rPr>
              <w:t>ilitacja społeczna………………………………</w:t>
            </w:r>
            <w:r w:rsidRPr="00FC5C95">
              <w:rPr>
                <w:rFonts w:ascii="Arial" w:hAnsi="Arial"/>
                <w:sz w:val="24"/>
                <w:szCs w:val="24"/>
              </w:rPr>
              <w:t>…………………..</w:t>
            </w:r>
          </w:p>
        </w:tc>
        <w:tc>
          <w:tcPr>
            <w:tcW w:w="607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20</w:t>
            </w:r>
          </w:p>
        </w:tc>
      </w:tr>
      <w:tr w:rsidR="00FC5C95" w:rsidRPr="00FC5C95" w:rsidTr="00C65C86">
        <w:tc>
          <w:tcPr>
            <w:tcW w:w="636" w:type="dxa"/>
            <w:hideMark/>
          </w:tcPr>
          <w:p w:rsidR="00FC5C95" w:rsidRPr="00FC5C95" w:rsidRDefault="00FC5C95" w:rsidP="00FC5C95">
            <w:pPr>
              <w:spacing w:before="60" w:after="60"/>
              <w:ind w:right="-147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2.10</w:t>
            </w:r>
          </w:p>
        </w:tc>
        <w:tc>
          <w:tcPr>
            <w:tcW w:w="7652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ind w:firstLine="18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Realizacja pilotażowego</w:t>
            </w:r>
            <w:r>
              <w:rPr>
                <w:rFonts w:ascii="Arial" w:hAnsi="Arial"/>
                <w:sz w:val="24"/>
                <w:szCs w:val="24"/>
              </w:rPr>
              <w:t xml:space="preserve"> Programu „Aktywny samorząd”…</w:t>
            </w:r>
            <w:r w:rsidRPr="00FC5C95">
              <w:rPr>
                <w:rFonts w:ascii="Arial" w:hAnsi="Arial"/>
                <w:sz w:val="24"/>
                <w:szCs w:val="24"/>
              </w:rPr>
              <w:t>…………</w:t>
            </w:r>
          </w:p>
        </w:tc>
        <w:tc>
          <w:tcPr>
            <w:tcW w:w="607" w:type="dxa"/>
            <w:gridSpan w:val="2"/>
            <w:hideMark/>
          </w:tcPr>
          <w:p w:rsidR="00FC5C95" w:rsidRPr="00FC5C95" w:rsidRDefault="00FC5C95" w:rsidP="00FC5C95">
            <w:pPr>
              <w:tabs>
                <w:tab w:val="left" w:pos="305"/>
              </w:tabs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23</w:t>
            </w:r>
          </w:p>
        </w:tc>
      </w:tr>
      <w:tr w:rsidR="00FC5C95" w:rsidRPr="00FC5C95" w:rsidTr="00C65C86">
        <w:tc>
          <w:tcPr>
            <w:tcW w:w="636" w:type="dxa"/>
            <w:hideMark/>
          </w:tcPr>
          <w:p w:rsidR="00FC5C95" w:rsidRPr="00FC5C95" w:rsidRDefault="00FC5C95" w:rsidP="00FC5C95">
            <w:pPr>
              <w:spacing w:before="60" w:after="60"/>
              <w:ind w:right="-147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2.11</w:t>
            </w:r>
          </w:p>
        </w:tc>
        <w:tc>
          <w:tcPr>
            <w:tcW w:w="7652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ind w:firstLine="18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Realizacja Programu „Za</w:t>
            </w:r>
            <w:r>
              <w:rPr>
                <w:rFonts w:ascii="Arial" w:hAnsi="Arial"/>
                <w:sz w:val="24"/>
                <w:szCs w:val="24"/>
              </w:rPr>
              <w:t>jęcia Klubowe w WTZ”…………….………</w:t>
            </w:r>
          </w:p>
        </w:tc>
        <w:tc>
          <w:tcPr>
            <w:tcW w:w="607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25</w:t>
            </w:r>
          </w:p>
        </w:tc>
      </w:tr>
      <w:tr w:rsidR="00FC5C95" w:rsidRPr="00FC5C95" w:rsidTr="00C65C86">
        <w:trPr>
          <w:trHeight w:val="363"/>
        </w:trPr>
        <w:tc>
          <w:tcPr>
            <w:tcW w:w="636" w:type="dxa"/>
            <w:hideMark/>
          </w:tcPr>
          <w:p w:rsidR="00FC5C95" w:rsidRPr="00FC5C95" w:rsidRDefault="00FC5C95" w:rsidP="00FC5C95">
            <w:pPr>
              <w:spacing w:before="60" w:after="60"/>
              <w:ind w:right="-147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2.12</w:t>
            </w:r>
          </w:p>
        </w:tc>
        <w:tc>
          <w:tcPr>
            <w:tcW w:w="7652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ind w:firstLine="18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Realizacja „Programu wyrównywania</w:t>
            </w:r>
            <w:r>
              <w:rPr>
                <w:rFonts w:ascii="Arial" w:hAnsi="Arial"/>
                <w:sz w:val="24"/>
                <w:szCs w:val="24"/>
              </w:rPr>
              <w:t xml:space="preserve"> różnic między regionami III”</w:t>
            </w:r>
            <w:r w:rsidRPr="00FC5C95">
              <w:rPr>
                <w:rFonts w:ascii="Arial" w:hAnsi="Arial"/>
                <w:sz w:val="24"/>
                <w:szCs w:val="24"/>
              </w:rPr>
              <w:t>..</w:t>
            </w:r>
          </w:p>
        </w:tc>
        <w:tc>
          <w:tcPr>
            <w:tcW w:w="607" w:type="dxa"/>
            <w:gridSpan w:val="2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25</w:t>
            </w:r>
          </w:p>
        </w:tc>
      </w:tr>
      <w:tr w:rsidR="00FC5C95" w:rsidRPr="00FC5C95" w:rsidTr="00C65C86">
        <w:tc>
          <w:tcPr>
            <w:tcW w:w="636" w:type="dxa"/>
            <w:hideMark/>
          </w:tcPr>
          <w:p w:rsidR="00FC5C95" w:rsidRPr="00FC5C95" w:rsidRDefault="00FC5C95" w:rsidP="00FC5C95">
            <w:pPr>
              <w:spacing w:before="60" w:after="60"/>
              <w:ind w:right="-147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2.13</w:t>
            </w:r>
          </w:p>
        </w:tc>
        <w:tc>
          <w:tcPr>
            <w:tcW w:w="7652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ind w:firstLine="18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Realizacja Programu</w:t>
            </w:r>
            <w:r>
              <w:rPr>
                <w:rFonts w:ascii="Arial" w:hAnsi="Arial"/>
                <w:sz w:val="24"/>
                <w:szCs w:val="24"/>
              </w:rPr>
              <w:t xml:space="preserve"> „Dostępne mieszkanie”…………….……..</w:t>
            </w:r>
            <w:r w:rsidRPr="00FC5C95">
              <w:rPr>
                <w:rFonts w:ascii="Arial" w:hAnsi="Arial"/>
                <w:sz w:val="24"/>
                <w:szCs w:val="24"/>
              </w:rPr>
              <w:t>……</w:t>
            </w:r>
          </w:p>
        </w:tc>
        <w:tc>
          <w:tcPr>
            <w:tcW w:w="607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25</w:t>
            </w:r>
          </w:p>
        </w:tc>
      </w:tr>
      <w:tr w:rsidR="00FC5C95" w:rsidRPr="00FC5C95" w:rsidTr="00C65C86">
        <w:trPr>
          <w:trHeight w:val="787"/>
        </w:trPr>
        <w:tc>
          <w:tcPr>
            <w:tcW w:w="636" w:type="dxa"/>
            <w:hideMark/>
          </w:tcPr>
          <w:p w:rsidR="00FC5C95" w:rsidRPr="00FC5C95" w:rsidRDefault="00FC5C95" w:rsidP="00C65C86">
            <w:pPr>
              <w:spacing w:after="60"/>
              <w:ind w:right="-147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2.14</w:t>
            </w:r>
          </w:p>
        </w:tc>
        <w:tc>
          <w:tcPr>
            <w:tcW w:w="7652" w:type="dxa"/>
            <w:gridSpan w:val="2"/>
            <w:hideMark/>
          </w:tcPr>
          <w:p w:rsidR="00FC5C95" w:rsidRPr="00FC5C95" w:rsidRDefault="00FC5C95" w:rsidP="00FC5C95">
            <w:pPr>
              <w:pStyle w:val="WW-Tekstpodstawowy2"/>
              <w:tabs>
                <w:tab w:val="left" w:leader="dot" w:pos="9072"/>
                <w:tab w:val="left" w:leader="dot" w:pos="9356"/>
              </w:tabs>
              <w:ind w:left="18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C5C95">
              <w:rPr>
                <w:rFonts w:ascii="Arial" w:hAnsi="Arial" w:cs="Arial"/>
                <w:sz w:val="24"/>
                <w:szCs w:val="24"/>
              </w:rPr>
              <w:t xml:space="preserve">Współpraca z organizacjami pozarządowymi prowadzącymi działalność na rzecz osób niepełnosprawnych oraz dzieci i młodzieży </w:t>
            </w:r>
            <w:r>
              <w:rPr>
                <w:rFonts w:ascii="Arial" w:hAnsi="Arial" w:cs="Arial"/>
                <w:sz w:val="24"/>
                <w:szCs w:val="24"/>
              </w:rPr>
              <w:t>z rodzin dysfunkcyjnych……………………</w:t>
            </w:r>
            <w:r w:rsidRPr="00FC5C95">
              <w:rPr>
                <w:rFonts w:ascii="Arial" w:hAnsi="Arial" w:cs="Arial"/>
                <w:sz w:val="24"/>
                <w:szCs w:val="24"/>
              </w:rPr>
              <w:t>………..............</w:t>
            </w:r>
          </w:p>
        </w:tc>
        <w:tc>
          <w:tcPr>
            <w:tcW w:w="607" w:type="dxa"/>
            <w:gridSpan w:val="2"/>
          </w:tcPr>
          <w:p w:rsidR="00FC5C95" w:rsidRPr="00FC5C95" w:rsidRDefault="00FC5C95" w:rsidP="00FC5C95">
            <w:pPr>
              <w:rPr>
                <w:rFonts w:ascii="Arial" w:hAnsi="Arial"/>
                <w:sz w:val="24"/>
                <w:szCs w:val="24"/>
              </w:rPr>
            </w:pPr>
          </w:p>
          <w:p w:rsidR="00FC5C95" w:rsidRPr="00FC5C95" w:rsidRDefault="00FC5C95" w:rsidP="00FC5C95">
            <w:pPr>
              <w:rPr>
                <w:rFonts w:ascii="Arial" w:hAnsi="Arial"/>
                <w:sz w:val="24"/>
                <w:szCs w:val="24"/>
              </w:rPr>
            </w:pPr>
          </w:p>
          <w:p w:rsidR="00FC5C95" w:rsidRPr="00FC5C95" w:rsidRDefault="00FC5C95" w:rsidP="00FC5C95">
            <w:pPr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25</w:t>
            </w:r>
          </w:p>
        </w:tc>
      </w:tr>
      <w:tr w:rsidR="00FC5C95" w:rsidRPr="00FC5C95" w:rsidTr="00C65C86">
        <w:tc>
          <w:tcPr>
            <w:tcW w:w="636" w:type="dxa"/>
            <w:hideMark/>
          </w:tcPr>
          <w:p w:rsidR="00FC5C95" w:rsidRPr="00FC5C95" w:rsidRDefault="00FC5C95" w:rsidP="00C65C86">
            <w:pPr>
              <w:spacing w:before="60" w:after="60"/>
              <w:ind w:right="-147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2.15</w:t>
            </w:r>
          </w:p>
        </w:tc>
        <w:tc>
          <w:tcPr>
            <w:tcW w:w="7652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ind w:left="217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Udzielanie informacji o prawach i uprawnieniach dla osób z nie</w:t>
            </w:r>
            <w:r>
              <w:rPr>
                <w:rFonts w:ascii="Arial" w:hAnsi="Arial"/>
                <w:sz w:val="24"/>
                <w:szCs w:val="24"/>
              </w:rPr>
              <w:t>pełnosprawnościami ……………………………</w:t>
            </w:r>
            <w:r w:rsidRPr="00FC5C95">
              <w:rPr>
                <w:rFonts w:ascii="Arial" w:hAnsi="Arial"/>
                <w:sz w:val="24"/>
                <w:szCs w:val="24"/>
              </w:rPr>
              <w:t>……………………</w:t>
            </w:r>
          </w:p>
        </w:tc>
        <w:tc>
          <w:tcPr>
            <w:tcW w:w="607" w:type="dxa"/>
            <w:gridSpan w:val="2"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FC5C95" w:rsidRPr="00FC5C95" w:rsidRDefault="00FC5C95" w:rsidP="00FC5C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26</w:t>
            </w:r>
          </w:p>
        </w:tc>
      </w:tr>
      <w:tr w:rsidR="00FC5C95" w:rsidRPr="00FC5C95" w:rsidTr="00C65C86">
        <w:tc>
          <w:tcPr>
            <w:tcW w:w="8288" w:type="dxa"/>
            <w:gridSpan w:val="3"/>
            <w:hideMark/>
          </w:tcPr>
          <w:p w:rsidR="00FC5C95" w:rsidRPr="00FC5C95" w:rsidRDefault="00FC5C95" w:rsidP="00434CBC">
            <w:pPr>
              <w:numPr>
                <w:ilvl w:val="0"/>
                <w:numId w:val="1"/>
              </w:numPr>
              <w:spacing w:before="60" w:after="60"/>
              <w:ind w:left="392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Doskonalenie zawodowe……………</w:t>
            </w:r>
            <w:r w:rsidRPr="00FC5C95">
              <w:rPr>
                <w:rFonts w:ascii="Arial" w:hAnsi="Arial"/>
                <w:b/>
                <w:sz w:val="24"/>
                <w:szCs w:val="24"/>
              </w:rPr>
              <w:t>………………..……………………</w:t>
            </w:r>
          </w:p>
        </w:tc>
        <w:tc>
          <w:tcPr>
            <w:tcW w:w="607" w:type="dxa"/>
            <w:gridSpan w:val="2"/>
            <w:hideMark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>26</w:t>
            </w:r>
          </w:p>
        </w:tc>
      </w:tr>
      <w:tr w:rsidR="00FC5C95" w:rsidRPr="00FC5C95" w:rsidTr="00C65C86">
        <w:tc>
          <w:tcPr>
            <w:tcW w:w="8288" w:type="dxa"/>
            <w:gridSpan w:val="3"/>
            <w:hideMark/>
          </w:tcPr>
          <w:p w:rsidR="00FC5C95" w:rsidRPr="00FC5C95" w:rsidRDefault="00FC5C95" w:rsidP="00434CBC">
            <w:pPr>
              <w:numPr>
                <w:ilvl w:val="0"/>
                <w:numId w:val="1"/>
              </w:numPr>
              <w:spacing w:before="60" w:after="60"/>
              <w:ind w:left="392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>Szkolenie i doskonalenie zawodowe kadr pomocy społecznej z terenu powiatu…………………………………………………</w:t>
            </w:r>
            <w:r w:rsidR="00C65C86">
              <w:rPr>
                <w:rFonts w:ascii="Arial" w:hAnsi="Arial"/>
                <w:b/>
                <w:sz w:val="24"/>
                <w:szCs w:val="24"/>
              </w:rPr>
              <w:t>…………</w:t>
            </w:r>
          </w:p>
        </w:tc>
        <w:tc>
          <w:tcPr>
            <w:tcW w:w="607" w:type="dxa"/>
            <w:gridSpan w:val="2"/>
          </w:tcPr>
          <w:p w:rsidR="00FC5C95" w:rsidRPr="00FC5C95" w:rsidRDefault="00FC5C95" w:rsidP="00FC5C95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</w:p>
          <w:p w:rsidR="00FC5C95" w:rsidRPr="00FC5C95" w:rsidRDefault="00FC5C95" w:rsidP="00FC5C95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>27</w:t>
            </w:r>
          </w:p>
        </w:tc>
      </w:tr>
      <w:tr w:rsidR="00FC5C95" w:rsidRPr="00FC5C95" w:rsidTr="00C65C86">
        <w:tc>
          <w:tcPr>
            <w:tcW w:w="8288" w:type="dxa"/>
            <w:gridSpan w:val="3"/>
            <w:hideMark/>
          </w:tcPr>
          <w:p w:rsidR="00FC5C95" w:rsidRPr="00FC5C95" w:rsidRDefault="00C65C86" w:rsidP="00434CBC">
            <w:pPr>
              <w:numPr>
                <w:ilvl w:val="0"/>
                <w:numId w:val="1"/>
              </w:numPr>
              <w:spacing w:before="60" w:after="720"/>
              <w:ind w:left="392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Stan zobowiązań…………………</w:t>
            </w:r>
            <w:r w:rsidR="00FC5C95" w:rsidRPr="00FC5C95">
              <w:rPr>
                <w:rFonts w:ascii="Arial" w:hAnsi="Arial"/>
                <w:b/>
                <w:sz w:val="24"/>
                <w:szCs w:val="24"/>
              </w:rPr>
              <w:t>…………………………..………..…..</w:t>
            </w:r>
          </w:p>
        </w:tc>
        <w:tc>
          <w:tcPr>
            <w:tcW w:w="607" w:type="dxa"/>
            <w:gridSpan w:val="2"/>
            <w:hideMark/>
          </w:tcPr>
          <w:p w:rsidR="00FC5C95" w:rsidRPr="00FC5C95" w:rsidRDefault="00FC5C95" w:rsidP="009429ED">
            <w:pPr>
              <w:spacing w:before="60" w:after="720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>27</w:t>
            </w:r>
          </w:p>
        </w:tc>
      </w:tr>
    </w:tbl>
    <w:p w:rsidR="009429ED" w:rsidRDefault="009429ED" w:rsidP="00FC5C95">
      <w:pPr>
        <w:rPr>
          <w:rFonts w:ascii="Arial" w:eastAsia="Times New Roman" w:hAnsi="Arial"/>
          <w:b/>
          <w:sz w:val="24"/>
          <w:szCs w:val="24"/>
        </w:rPr>
      </w:pPr>
    </w:p>
    <w:p w:rsidR="00FC5C95" w:rsidRPr="00FC5C95" w:rsidRDefault="00FC5C95" w:rsidP="00FC5C95">
      <w:pPr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b/>
          <w:sz w:val="24"/>
          <w:szCs w:val="24"/>
        </w:rPr>
        <w:lastRenderedPageBreak/>
        <w:t>1. ZADANIA POWIATU</w:t>
      </w:r>
    </w:p>
    <w:p w:rsidR="00FC5C95" w:rsidRPr="00FC5C95" w:rsidRDefault="00FC5C95" w:rsidP="00FC5C95">
      <w:pPr>
        <w:rPr>
          <w:rFonts w:ascii="Arial" w:eastAsia="Times New Roman" w:hAnsi="Arial"/>
          <w:sz w:val="24"/>
          <w:szCs w:val="24"/>
        </w:rPr>
      </w:pPr>
    </w:p>
    <w:p w:rsidR="00FC5C95" w:rsidRPr="00FC5C95" w:rsidRDefault="00FC5C95" w:rsidP="00FC5C95">
      <w:pPr>
        <w:pStyle w:val="Akapitzlist"/>
        <w:ind w:left="0" w:firstLine="851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Stosownie do zapisów art. 112 ust. 12 ustawy o pomocy społecznej z dnia 12 marca </w:t>
      </w:r>
      <w:r w:rsidRPr="00FC5C95">
        <w:rPr>
          <w:rFonts w:ascii="Arial" w:eastAsia="Times New Roman" w:hAnsi="Arial"/>
          <w:sz w:val="24"/>
          <w:szCs w:val="24"/>
        </w:rPr>
        <w:br/>
        <w:t>2004 r. (</w:t>
      </w:r>
      <w:proofErr w:type="spellStart"/>
      <w:r w:rsidRPr="00FC5C95">
        <w:rPr>
          <w:rFonts w:ascii="Arial" w:eastAsia="Times New Roman" w:hAnsi="Arial"/>
          <w:sz w:val="24"/>
          <w:szCs w:val="24"/>
        </w:rPr>
        <w:t>t.j</w:t>
      </w:r>
      <w:proofErr w:type="spellEnd"/>
      <w:r w:rsidRPr="00FC5C95">
        <w:rPr>
          <w:rFonts w:ascii="Arial" w:eastAsia="Times New Roman" w:hAnsi="Arial"/>
          <w:sz w:val="24"/>
          <w:szCs w:val="24"/>
        </w:rPr>
        <w:t xml:space="preserve">. Dz. U. z </w:t>
      </w:r>
      <w:r w:rsidRPr="00FC5C95">
        <w:rPr>
          <w:rStyle w:val="markedcontent"/>
          <w:rFonts w:ascii="Arial" w:hAnsi="Arial"/>
          <w:sz w:val="24"/>
          <w:szCs w:val="24"/>
        </w:rPr>
        <w:t xml:space="preserve">2021 r. poz. 2268, 1296, 1981, 2270, z </w:t>
      </w:r>
      <w:r w:rsidRPr="00FC5C95">
        <w:rPr>
          <w:rFonts w:ascii="Arial" w:eastAsia="Times New Roman" w:hAnsi="Arial"/>
          <w:sz w:val="24"/>
          <w:szCs w:val="24"/>
        </w:rPr>
        <w:t>2022 r. poz. 1, 66, 1079, 1692, 1700, 1967, 2127, 1812, 2140, z 2023 r. poz. 185) dyrektor powiatowego centrum pomocy rodzinie składa radzie powiatu coroczne sprawozdanie z działalności centrum oraz przedstawia wykaz potrzeb w zakresie pomocy społecznej.</w:t>
      </w:r>
    </w:p>
    <w:p w:rsidR="00FC5C95" w:rsidRPr="00FC5C95" w:rsidRDefault="00FC5C95" w:rsidP="00FC5C95">
      <w:pPr>
        <w:rPr>
          <w:rFonts w:ascii="Arial" w:eastAsia="Times New Roman" w:hAnsi="Arial"/>
          <w:color w:val="FF0000"/>
          <w:sz w:val="24"/>
          <w:szCs w:val="24"/>
        </w:rPr>
      </w:pPr>
    </w:p>
    <w:p w:rsidR="00FC5C95" w:rsidRPr="00FC5C95" w:rsidRDefault="00FC5C95" w:rsidP="00FC5C95">
      <w:pPr>
        <w:spacing w:after="120"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b/>
          <w:sz w:val="24"/>
          <w:szCs w:val="24"/>
        </w:rPr>
        <w:t>1.1. Zadania Powiatu z zakresu pomocy społecznej</w:t>
      </w:r>
    </w:p>
    <w:p w:rsidR="00FC5C95" w:rsidRPr="00FC5C95" w:rsidRDefault="00FC5C95" w:rsidP="00FC5C95">
      <w:pPr>
        <w:ind w:firstLine="851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Pomoc społeczna jest instytucją realizującą politykę społeczną państwa, mającą na celu umożliwienie osobom i rodzinom przezwyciężenie trudnych sytuacji życiowych, których nie są one w stanie pokonać, wykorzystując własne uprawnienia, zasoby  i możliwości. Pomoc społeczną organizują organy administracji rządowej i samorządowej, współpracując w tym zakresie na zasadzie partnerstwa z organizacjami pozarządowymi, Kościołem Katolickim i innymi kościołami oraz osobami fizycznymi i prawnymi.</w:t>
      </w:r>
    </w:p>
    <w:p w:rsidR="00FC5C95" w:rsidRPr="00FC5C95" w:rsidRDefault="00FC5C95" w:rsidP="00FC5C95">
      <w:pPr>
        <w:ind w:firstLine="851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Powiat zobowiązany jest zgodnie z przepisami ustawy do wykonywania zadań pomocy społecznej. Nie może odmówić pomocy osobie potrzebującej, mimo istniejącego obowiązku osób fizycznych i osób prawnych do zaspokajania ich niezbędnych potrzeb życiowych. Ponadto zobowiązany jest do stwarzania podstawowych warunków umożliwiających godną egzystencję mieszkańcom powiatu. </w:t>
      </w:r>
    </w:p>
    <w:p w:rsidR="00FC5C95" w:rsidRPr="00FC5C95" w:rsidRDefault="00FC5C95" w:rsidP="00FC5C95">
      <w:pPr>
        <w:ind w:firstLine="851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Powiatowe Centrum Pomocy Rodzinie w Augustowie jest powiatową jednostką organizacyjną. Realizuje zadania z zakresu pomocy społecznej i rehabilitacji społecznej, mające na celu poprawę funkcjonowania rodzin oraz zapobieganie i przeciwdziałanie sytuacjom kryzysowym </w:t>
      </w:r>
      <w:r w:rsidRPr="00FC5C95">
        <w:rPr>
          <w:rFonts w:ascii="Arial" w:eastAsia="Times New Roman" w:hAnsi="Arial"/>
          <w:sz w:val="24"/>
          <w:szCs w:val="24"/>
        </w:rPr>
        <w:br/>
        <w:t>i dysfunkcjonalności rodzin.</w:t>
      </w:r>
    </w:p>
    <w:p w:rsidR="00FC5C95" w:rsidRPr="00FC5C95" w:rsidRDefault="00FC5C95" w:rsidP="00FC5C95">
      <w:pPr>
        <w:spacing w:after="120"/>
        <w:ind w:firstLine="851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Powiatowe Centrum Pomocy Rodzinie w Augustowie funkcjonuje i wykonuje zadania na podstawie obowiązujących aktów prawnych:</w:t>
      </w:r>
    </w:p>
    <w:p w:rsidR="00FC5C95" w:rsidRPr="00FC5C95" w:rsidRDefault="00FC5C95" w:rsidP="00434CBC">
      <w:pPr>
        <w:pStyle w:val="Akapitzlist"/>
        <w:numPr>
          <w:ilvl w:val="0"/>
          <w:numId w:val="2"/>
        </w:numPr>
        <w:ind w:left="714" w:hanging="430"/>
        <w:rPr>
          <w:rStyle w:val="markedcontent"/>
          <w:rFonts w:ascii="Arial" w:hAnsi="Arial"/>
        </w:rPr>
      </w:pPr>
      <w:r w:rsidRPr="00FC5C95">
        <w:rPr>
          <w:rFonts w:ascii="Arial" w:eastAsia="Times New Roman" w:hAnsi="Arial"/>
          <w:sz w:val="24"/>
          <w:szCs w:val="24"/>
        </w:rPr>
        <w:t xml:space="preserve">Ustawa z dnia 12 marca 2004 r. o pomocy społecznej (t. j. Dz. U. z </w:t>
      </w:r>
      <w:r w:rsidRPr="00FC5C95">
        <w:rPr>
          <w:rStyle w:val="markedcontent"/>
          <w:rFonts w:ascii="Arial" w:hAnsi="Arial"/>
          <w:sz w:val="24"/>
          <w:szCs w:val="24"/>
        </w:rPr>
        <w:t xml:space="preserve">2021 r. poz. 2268 z </w:t>
      </w:r>
      <w:proofErr w:type="spellStart"/>
      <w:r w:rsidRPr="00FC5C95">
        <w:rPr>
          <w:rStyle w:val="markedcontent"/>
          <w:rFonts w:ascii="Arial" w:hAnsi="Arial"/>
          <w:sz w:val="24"/>
          <w:szCs w:val="24"/>
        </w:rPr>
        <w:t>późn</w:t>
      </w:r>
      <w:proofErr w:type="spellEnd"/>
      <w:r w:rsidRPr="00FC5C95">
        <w:rPr>
          <w:rStyle w:val="markedcontent"/>
          <w:rFonts w:ascii="Arial" w:hAnsi="Arial"/>
          <w:sz w:val="24"/>
          <w:szCs w:val="24"/>
        </w:rPr>
        <w:t>. zm.);</w:t>
      </w:r>
    </w:p>
    <w:p w:rsidR="00FC5C95" w:rsidRPr="00FC5C95" w:rsidRDefault="00FC5C95" w:rsidP="00434CBC">
      <w:pPr>
        <w:pStyle w:val="Akapitzlist"/>
        <w:numPr>
          <w:ilvl w:val="0"/>
          <w:numId w:val="2"/>
        </w:numPr>
        <w:ind w:left="714" w:hanging="430"/>
        <w:rPr>
          <w:rFonts w:ascii="Arial" w:hAnsi="Arial"/>
        </w:rPr>
      </w:pPr>
      <w:r w:rsidRPr="00FC5C95">
        <w:rPr>
          <w:rFonts w:ascii="Arial" w:eastAsia="Times New Roman" w:hAnsi="Arial"/>
          <w:sz w:val="24"/>
          <w:szCs w:val="24"/>
        </w:rPr>
        <w:t>Ustawa z dnia 9 czerwca 2011 r. o wspieraniu rodziny i systemie pieczy zastępczej (</w:t>
      </w:r>
      <w:proofErr w:type="spellStart"/>
      <w:r w:rsidRPr="00FC5C95">
        <w:rPr>
          <w:rFonts w:ascii="Arial" w:eastAsia="Times New Roman" w:hAnsi="Arial"/>
          <w:sz w:val="24"/>
          <w:szCs w:val="24"/>
        </w:rPr>
        <w:t>t.j</w:t>
      </w:r>
      <w:proofErr w:type="spellEnd"/>
      <w:r w:rsidRPr="00FC5C95">
        <w:rPr>
          <w:rFonts w:ascii="Arial" w:eastAsia="Times New Roman" w:hAnsi="Arial"/>
          <w:sz w:val="24"/>
          <w:szCs w:val="24"/>
        </w:rPr>
        <w:t>.</w:t>
      </w:r>
      <w:r w:rsidR="009429ED">
        <w:rPr>
          <w:rFonts w:ascii="Arial" w:eastAsia="Times New Roman" w:hAnsi="Arial"/>
          <w:sz w:val="24"/>
          <w:szCs w:val="24"/>
        </w:rPr>
        <w:t xml:space="preserve"> </w:t>
      </w:r>
      <w:r w:rsidRPr="00FC5C95">
        <w:rPr>
          <w:rFonts w:ascii="Arial" w:eastAsia="Times New Roman" w:hAnsi="Arial"/>
          <w:sz w:val="24"/>
          <w:szCs w:val="24"/>
        </w:rPr>
        <w:t>Dz. U. z 2022 r., poz. 447, 386, 2140);</w:t>
      </w:r>
    </w:p>
    <w:p w:rsidR="00FC5C95" w:rsidRPr="00FC5C95" w:rsidRDefault="00FC5C95" w:rsidP="00434CBC">
      <w:pPr>
        <w:pStyle w:val="Akapitzlist"/>
        <w:numPr>
          <w:ilvl w:val="0"/>
          <w:numId w:val="2"/>
        </w:numPr>
        <w:ind w:left="714" w:hanging="430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Ustawa z dnia 27 sierpnia 1997 r. o rehabilitacji zawodowej i społecznej oraz zatrudnianiu osób niepełnosprawnych (</w:t>
      </w:r>
      <w:proofErr w:type="spellStart"/>
      <w:r w:rsidRPr="00FC5C95">
        <w:rPr>
          <w:rFonts w:ascii="Arial" w:eastAsia="Times New Roman" w:hAnsi="Arial"/>
          <w:sz w:val="24"/>
          <w:szCs w:val="24"/>
        </w:rPr>
        <w:t>t.j</w:t>
      </w:r>
      <w:proofErr w:type="spellEnd"/>
      <w:r w:rsidRPr="00FC5C95">
        <w:rPr>
          <w:rFonts w:ascii="Arial" w:eastAsia="Times New Roman" w:hAnsi="Arial"/>
          <w:sz w:val="24"/>
          <w:szCs w:val="24"/>
        </w:rPr>
        <w:t>. Dz. U. z 2023 r., poz. 100 ze zm.);</w:t>
      </w:r>
    </w:p>
    <w:p w:rsidR="00FC5C95" w:rsidRPr="00FC5C95" w:rsidRDefault="00FC5C95" w:rsidP="00434CBC">
      <w:pPr>
        <w:pStyle w:val="Akapitzlist"/>
        <w:numPr>
          <w:ilvl w:val="0"/>
          <w:numId w:val="2"/>
        </w:numPr>
        <w:ind w:left="714" w:hanging="430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Rozporządzeniu Ministra Pracy i Polityki Społecznej z dnia 25 czerwca 2002 r. w sprawie określenia rodzajów zadań powiatu, które mogą być finansowane ze środków Państwowego Funduszu Rehabilitacji Osób Niepełnosprawnych (</w:t>
      </w:r>
      <w:proofErr w:type="spellStart"/>
      <w:r w:rsidRPr="00FC5C95">
        <w:rPr>
          <w:rFonts w:ascii="Arial" w:eastAsia="Times New Roman" w:hAnsi="Arial"/>
          <w:sz w:val="24"/>
          <w:szCs w:val="24"/>
        </w:rPr>
        <w:t>t.j</w:t>
      </w:r>
      <w:proofErr w:type="spellEnd"/>
      <w:r w:rsidRPr="00FC5C95">
        <w:rPr>
          <w:rFonts w:ascii="Arial" w:eastAsia="Times New Roman" w:hAnsi="Arial"/>
          <w:sz w:val="24"/>
          <w:szCs w:val="24"/>
        </w:rPr>
        <w:t>. Dz. U. z 2015 r., poz. 926);</w:t>
      </w:r>
    </w:p>
    <w:p w:rsidR="00FC5C95" w:rsidRPr="00FC5C95" w:rsidRDefault="00FC5C95" w:rsidP="00434CBC">
      <w:pPr>
        <w:pStyle w:val="Akapitzlist"/>
        <w:numPr>
          <w:ilvl w:val="0"/>
          <w:numId w:val="2"/>
        </w:numPr>
        <w:ind w:left="714" w:hanging="430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Rozporządzeniu Ministra Pracy i Polityki Społecznej z dnia 15 listopada 2007 r. w sprawie turnusów rehabilitacyjnych; (Dz. U. z 2007 r., poz. 230 ze zm.);</w:t>
      </w:r>
    </w:p>
    <w:p w:rsidR="00FC5C95" w:rsidRPr="00FC5C95" w:rsidRDefault="00FC5C95" w:rsidP="00434CBC">
      <w:pPr>
        <w:pStyle w:val="Akapitzlist"/>
        <w:numPr>
          <w:ilvl w:val="0"/>
          <w:numId w:val="2"/>
        </w:numPr>
        <w:ind w:left="714" w:hanging="430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Rozporządzeniu Ministra Gospodarki, Pracy i Polityki Społecznej z dnia 25 marca 2004 r. w sprawie warsztatów terapii zajęciowej; (</w:t>
      </w:r>
      <w:proofErr w:type="spellStart"/>
      <w:r w:rsidRPr="00FC5C95">
        <w:rPr>
          <w:rFonts w:ascii="Arial" w:eastAsia="Times New Roman" w:hAnsi="Arial"/>
          <w:sz w:val="24"/>
          <w:szCs w:val="24"/>
        </w:rPr>
        <w:t>t.j</w:t>
      </w:r>
      <w:proofErr w:type="spellEnd"/>
      <w:r w:rsidRPr="00FC5C95">
        <w:rPr>
          <w:rFonts w:ascii="Arial" w:eastAsia="Times New Roman" w:hAnsi="Arial"/>
          <w:sz w:val="24"/>
          <w:szCs w:val="24"/>
        </w:rPr>
        <w:t>. Dz. U. z 2021 r., poz. 2284);</w:t>
      </w:r>
    </w:p>
    <w:p w:rsidR="00FC5C95" w:rsidRPr="00FC5C95" w:rsidRDefault="00FC5C95" w:rsidP="00434CBC">
      <w:pPr>
        <w:pStyle w:val="Akapitzlist"/>
        <w:numPr>
          <w:ilvl w:val="0"/>
          <w:numId w:val="2"/>
        </w:numPr>
        <w:ind w:left="714" w:hanging="430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Rozporządzeniu Ministra Zdrowia z dnia 29 maja 2017 r. w sprawie wykazu wyrobów medycznych wydawanych na zlecenie; (Dz. U. z 2021 r., poz. 704 ze zm.);</w:t>
      </w:r>
    </w:p>
    <w:p w:rsidR="00FC5C95" w:rsidRPr="00FC5C95" w:rsidRDefault="00FC5C95" w:rsidP="00434CBC">
      <w:pPr>
        <w:pStyle w:val="Akapitzlist"/>
        <w:numPr>
          <w:ilvl w:val="0"/>
          <w:numId w:val="2"/>
        </w:numPr>
        <w:ind w:left="714" w:hanging="430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lastRenderedPageBreak/>
        <w:t xml:space="preserve">Ustawa z dnia 5 czerwca 1998 r. o samorządzie powiatowym (t. j. </w:t>
      </w:r>
      <w:r w:rsidRPr="00FC5C95">
        <w:rPr>
          <w:rFonts w:ascii="Arial" w:hAnsi="Arial"/>
          <w:sz w:val="24"/>
          <w:szCs w:val="24"/>
        </w:rPr>
        <w:t>Dz.U.2022 poz.1526</w:t>
      </w:r>
      <w:r w:rsidRPr="00FC5C95">
        <w:rPr>
          <w:rFonts w:ascii="Arial" w:eastAsia="Times New Roman" w:hAnsi="Arial"/>
          <w:sz w:val="24"/>
          <w:szCs w:val="24"/>
        </w:rPr>
        <w:t>);</w:t>
      </w:r>
    </w:p>
    <w:p w:rsidR="00FC5C95" w:rsidRPr="00FC5C95" w:rsidRDefault="00FC5C95" w:rsidP="00434CBC">
      <w:pPr>
        <w:pStyle w:val="Akapitzlist"/>
        <w:numPr>
          <w:ilvl w:val="0"/>
          <w:numId w:val="2"/>
        </w:numPr>
        <w:ind w:left="714" w:hanging="430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Ustawa z dnia 19 sierpnia 1994 r. o ochronie zdrowia psychicznego (</w:t>
      </w:r>
      <w:proofErr w:type="spellStart"/>
      <w:r w:rsidRPr="00FC5C95">
        <w:rPr>
          <w:rFonts w:ascii="Arial" w:eastAsia="Times New Roman" w:hAnsi="Arial"/>
          <w:sz w:val="24"/>
          <w:szCs w:val="24"/>
        </w:rPr>
        <w:t>t.j</w:t>
      </w:r>
      <w:proofErr w:type="spellEnd"/>
      <w:r w:rsidRPr="00FC5C95">
        <w:rPr>
          <w:rFonts w:ascii="Arial" w:eastAsia="Times New Roman" w:hAnsi="Arial"/>
          <w:sz w:val="24"/>
          <w:szCs w:val="24"/>
        </w:rPr>
        <w:t>. Dz. U. z 2022 r. poz. 2123);</w:t>
      </w:r>
    </w:p>
    <w:p w:rsidR="00FC5C95" w:rsidRPr="00FC5C95" w:rsidRDefault="00FC5C95" w:rsidP="00434CBC">
      <w:pPr>
        <w:pStyle w:val="Akapitzlist"/>
        <w:numPr>
          <w:ilvl w:val="0"/>
          <w:numId w:val="2"/>
        </w:numPr>
        <w:ind w:left="714" w:hanging="430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Ustawa z dnia 27 sierpnia 2009 r. o finansach publicznych (t. j. </w:t>
      </w:r>
      <w:hyperlink r:id="rId7" w:anchor="/act/17569559/2568325?directHit=true&amp;directHitQuery=Ustawa%20o%20finansach%20publicznych" w:tgtFrame="_blank" w:history="1">
        <w:r w:rsidRPr="00FC5C95">
          <w:rPr>
            <w:rStyle w:val="Hipercze"/>
            <w:rFonts w:ascii="Arial" w:hAnsi="Arial"/>
            <w:sz w:val="24"/>
            <w:szCs w:val="24"/>
          </w:rPr>
          <w:t xml:space="preserve">Dz.U.2022 poz. </w:t>
        </w:r>
      </w:hyperlink>
      <w:r w:rsidRPr="00FC5C95">
        <w:rPr>
          <w:rFonts w:ascii="Arial" w:hAnsi="Arial"/>
          <w:sz w:val="24"/>
          <w:szCs w:val="24"/>
        </w:rPr>
        <w:t>1634 ze zm.</w:t>
      </w:r>
      <w:r w:rsidRPr="00FC5C95">
        <w:rPr>
          <w:rFonts w:ascii="Arial" w:eastAsia="Times New Roman" w:hAnsi="Arial"/>
          <w:sz w:val="24"/>
          <w:szCs w:val="24"/>
        </w:rPr>
        <w:t>);</w:t>
      </w:r>
    </w:p>
    <w:p w:rsidR="00FC5C95" w:rsidRPr="00FC5C95" w:rsidRDefault="00FC5C95" w:rsidP="00434CBC">
      <w:pPr>
        <w:pStyle w:val="Akapitzlist"/>
        <w:numPr>
          <w:ilvl w:val="0"/>
          <w:numId w:val="2"/>
        </w:numPr>
        <w:ind w:left="714" w:hanging="430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Ustawa z dnia 29 lipca 2005 r. o przeciwdziałaniu przemocy w rodzinie (</w:t>
      </w:r>
      <w:proofErr w:type="spellStart"/>
      <w:r w:rsidRPr="00FC5C95">
        <w:rPr>
          <w:rFonts w:ascii="Arial" w:eastAsia="Times New Roman" w:hAnsi="Arial"/>
          <w:sz w:val="24"/>
          <w:szCs w:val="24"/>
        </w:rPr>
        <w:t>t.j</w:t>
      </w:r>
      <w:proofErr w:type="spellEnd"/>
      <w:r w:rsidRPr="00FC5C95">
        <w:rPr>
          <w:rFonts w:ascii="Arial" w:eastAsia="Times New Roman" w:hAnsi="Arial"/>
          <w:sz w:val="24"/>
          <w:szCs w:val="24"/>
        </w:rPr>
        <w:t>. Dz. U. z 2021 r. poz. 1249);</w:t>
      </w:r>
    </w:p>
    <w:p w:rsidR="00FC5C95" w:rsidRPr="00FC5C95" w:rsidRDefault="00FC5C95" w:rsidP="00434CBC">
      <w:pPr>
        <w:pStyle w:val="Akapitzlist"/>
        <w:numPr>
          <w:ilvl w:val="0"/>
          <w:numId w:val="2"/>
        </w:numPr>
        <w:ind w:hanging="430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Ustawa z dnia</w:t>
      </w:r>
      <w:r w:rsidRPr="00FC5C95">
        <w:rPr>
          <w:rFonts w:ascii="Arial" w:hAnsi="Arial"/>
          <w:sz w:val="24"/>
          <w:szCs w:val="24"/>
        </w:rPr>
        <w:t xml:space="preserve"> </w:t>
      </w:r>
      <w:r w:rsidRPr="00FC5C95">
        <w:rPr>
          <w:rStyle w:val="st"/>
          <w:rFonts w:ascii="Arial" w:hAnsi="Arial"/>
          <w:sz w:val="24"/>
          <w:szCs w:val="24"/>
        </w:rPr>
        <w:t>z dnia 14 czerwca 1960 r.</w:t>
      </w:r>
      <w:r w:rsidRPr="00FC5C95">
        <w:rPr>
          <w:rFonts w:ascii="Arial" w:eastAsia="Times New Roman" w:hAnsi="Arial"/>
          <w:sz w:val="24"/>
          <w:szCs w:val="24"/>
        </w:rPr>
        <w:t xml:space="preserve"> Kodeks postępowania administracyjnego (t. j. Dz. U. z 2022 r. ze zm.);</w:t>
      </w:r>
    </w:p>
    <w:p w:rsidR="00FC5C95" w:rsidRPr="00FC5C95" w:rsidRDefault="00FC5C95" w:rsidP="00434CBC">
      <w:pPr>
        <w:pStyle w:val="Akapitzlist"/>
        <w:numPr>
          <w:ilvl w:val="0"/>
          <w:numId w:val="2"/>
        </w:numPr>
        <w:ind w:hanging="430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Rozporządzenie Rady Ministrów z dnia 14 lipca 2021 r. w sprawie zweryfikowanych kryteriów dochodowych oraz kwot świadczeń pieniężnych z pomocy społecznej (Dz. U. z 2021 r.,  poz. 1296);</w:t>
      </w:r>
    </w:p>
    <w:p w:rsidR="00FC5C95" w:rsidRPr="00FC5C95" w:rsidRDefault="00FC5C95" w:rsidP="00434CBC">
      <w:pPr>
        <w:pStyle w:val="Akapitzlist"/>
        <w:numPr>
          <w:ilvl w:val="0"/>
          <w:numId w:val="2"/>
        </w:numPr>
        <w:ind w:hanging="430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 xml:space="preserve">Rozporządzenie Ministra Pracy i Polityki Społecznej z dnia 3 sierpnia 2012 r. w sprawie udzielania pomocy na usamodzielnienie, kontynuowanie nauki oraz zagospodarowanie (t. j. Dz. U. z 2012 r., poz. 954). </w:t>
      </w:r>
    </w:p>
    <w:p w:rsidR="00FC5C95" w:rsidRPr="00FC5C95" w:rsidRDefault="00FC5C95" w:rsidP="00FC5C95">
      <w:pPr>
        <w:spacing w:before="120" w:after="120"/>
        <w:ind w:firstLine="357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Ustawa z dnia 12 marca 2004 r. o pomocy społecznej dokonuje podziału zadań pomiędzy poszczególne szczeble administracji państwowej i samorządowej. Do zadań powiatu realizowanych przez Powiatowe Centrum Pomocy Rodzinie w Augustowie należą:</w:t>
      </w:r>
      <w:bookmarkStart w:id="0" w:name="5"/>
      <w:bookmarkEnd w:id="0"/>
    </w:p>
    <w:p w:rsidR="00FC5C95" w:rsidRPr="00FC5C95" w:rsidRDefault="00FC5C95" w:rsidP="00FC5C95">
      <w:pPr>
        <w:spacing w:after="120"/>
        <w:rPr>
          <w:rFonts w:ascii="Arial" w:eastAsia="Times New Roman" w:hAnsi="Arial"/>
          <w:b/>
          <w:sz w:val="24"/>
          <w:szCs w:val="24"/>
          <w:u w:val="single"/>
        </w:rPr>
      </w:pPr>
      <w:r w:rsidRPr="00FC5C95">
        <w:rPr>
          <w:rFonts w:ascii="Arial" w:eastAsia="Times New Roman" w:hAnsi="Arial"/>
          <w:b/>
          <w:sz w:val="24"/>
          <w:szCs w:val="24"/>
          <w:u w:val="single"/>
        </w:rPr>
        <w:t>Zadania własne powiatu:</w:t>
      </w:r>
    </w:p>
    <w:p w:rsidR="00FC5C95" w:rsidRPr="00FC5C95" w:rsidRDefault="00FC5C95" w:rsidP="00434CBC">
      <w:pPr>
        <w:pStyle w:val="Akapitzlist"/>
        <w:numPr>
          <w:ilvl w:val="0"/>
          <w:numId w:val="3"/>
        </w:numPr>
        <w:ind w:left="426" w:hanging="426"/>
        <w:contextualSpacing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opracowanie i realizacja powiatowej strategii rozwiązywania problemów społecznych, ze szczególnym uwzględnieniem programów pomocy społecznej, wspierania osób niepełnosprawnych i innych, których celem jest integracja osób i rodzin z grup szczególnego ryzyka – po konsultacji z właściwymi terytorialnie gminami;</w:t>
      </w:r>
    </w:p>
    <w:p w:rsidR="00FC5C95" w:rsidRPr="00FC5C95" w:rsidRDefault="00FC5C95" w:rsidP="00434CBC">
      <w:pPr>
        <w:pStyle w:val="Akapitzlist"/>
        <w:numPr>
          <w:ilvl w:val="0"/>
          <w:numId w:val="3"/>
        </w:numPr>
        <w:ind w:left="426" w:hanging="426"/>
        <w:contextualSpacing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prowadzenie specjalistycznego poradnictwa;</w:t>
      </w:r>
    </w:p>
    <w:p w:rsidR="00FC5C95" w:rsidRPr="00FC5C95" w:rsidRDefault="00FC5C95" w:rsidP="00434CBC">
      <w:pPr>
        <w:pStyle w:val="Akapitzlist"/>
        <w:numPr>
          <w:ilvl w:val="0"/>
          <w:numId w:val="3"/>
        </w:numPr>
        <w:ind w:left="426" w:hanging="426"/>
        <w:contextualSpacing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przyznawanie pomocy pieniężnej na usamodzielnienie oraz na kontynuowanie nauki osobom opuszczającym domy pomocy społecznej dla dzieci i młodzieży niepełnosprawnych intelektualnie, domy dla matek z małoletnimi dziećmi i kobiet w ciąży oraz schroniska dla nieletnich, zakłady poprawcze, specjalne ośrodki szkolno-wychowawcze, specjalne ośrodki wychowawcze, młodzieżowe ośrodki socjoterapii zapewniające całodobową opiekę lub młodzieżowe ośrodki wychowawcze;</w:t>
      </w:r>
    </w:p>
    <w:p w:rsidR="00FC5C95" w:rsidRPr="00FC5C95" w:rsidRDefault="00FC5C95" w:rsidP="00434CBC">
      <w:pPr>
        <w:pStyle w:val="Akapitzlist"/>
        <w:numPr>
          <w:ilvl w:val="0"/>
          <w:numId w:val="3"/>
        </w:numPr>
        <w:ind w:left="426" w:hanging="426"/>
        <w:contextualSpacing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pomoc w integracji ze środowiskiem osób mających trudności w przystosowaniu się do życia, młodzieży opuszczającej domy pomocy społecznej dla dzieci i młodzieży niepełnosprawnych intelektualnie, domy dla matek z małoletnimi dziećmi i kobiet w ciąży oraz schroniska dla nieletnich, zakłady poprawcze, specjalne ośrodki szkolno-wychowawcze, specjalne ośrodki wychowawcze, młodzieżowe ośrodki socjoterapii zapewniające całodobową opiekę lub młodzieżowe ośrodki wychowawcze, mających braki w przystosowaniu się</w:t>
      </w:r>
    </w:p>
    <w:p w:rsidR="00FC5C95" w:rsidRPr="00FC5C95" w:rsidRDefault="00FC5C95" w:rsidP="00434CBC">
      <w:pPr>
        <w:pStyle w:val="Akapitzlist"/>
        <w:numPr>
          <w:ilvl w:val="0"/>
          <w:numId w:val="3"/>
        </w:numPr>
        <w:ind w:left="426" w:hanging="426"/>
        <w:contextualSpacing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pomoc cudzoziemcom, którzy uzyskali w Rzeczypospolitej Polskiej status uchodźcy, ochronę uzupełniającą lub</w:t>
      </w:r>
      <w:r w:rsidRPr="00FC5C95">
        <w:rPr>
          <w:rFonts w:ascii="Arial" w:hAnsi="Arial"/>
          <w:sz w:val="24"/>
          <w:szCs w:val="24"/>
        </w:rPr>
        <w:t xml:space="preserve"> zezwolenie na pobyt czasowy udzielone w związku z okolicznością, o której mowa w </w:t>
      </w:r>
      <w:hyperlink r:id="rId8" w:anchor="/document/18053962?unitId=art(159)ust(1)pkt(1)lit(c)&amp;cm=DOCUMENT" w:history="1">
        <w:r w:rsidRPr="00FC5C95">
          <w:rPr>
            <w:rStyle w:val="Hipercze"/>
            <w:rFonts w:ascii="Arial" w:hAnsi="Arial"/>
            <w:sz w:val="24"/>
            <w:szCs w:val="24"/>
          </w:rPr>
          <w:t>art. 159 ust. 1 pkt 1 lit. c</w:t>
        </w:r>
      </w:hyperlink>
      <w:r w:rsidRPr="00FC5C95">
        <w:rPr>
          <w:rFonts w:ascii="Arial" w:hAnsi="Arial"/>
          <w:sz w:val="24"/>
          <w:szCs w:val="24"/>
        </w:rPr>
        <w:t xml:space="preserve"> lub </w:t>
      </w:r>
      <w:hyperlink r:id="rId9" w:anchor="/document/18053962?unitId=art(159)ust(1)pkt(1)lit(d)&amp;cm=DOCUMENT" w:history="1">
        <w:r w:rsidRPr="00FC5C95">
          <w:rPr>
            <w:rStyle w:val="Hipercze"/>
            <w:rFonts w:ascii="Arial" w:hAnsi="Arial"/>
            <w:sz w:val="24"/>
            <w:szCs w:val="24"/>
          </w:rPr>
          <w:t>d</w:t>
        </w:r>
      </w:hyperlink>
      <w:r w:rsidRPr="00FC5C95">
        <w:rPr>
          <w:rFonts w:ascii="Arial" w:hAnsi="Arial"/>
          <w:sz w:val="24"/>
          <w:szCs w:val="24"/>
        </w:rPr>
        <w:t xml:space="preserve"> ustawy z dnia 12 grudnia 2013 r. o cudzoziemcach, </w:t>
      </w:r>
      <w:r w:rsidRPr="00FC5C95">
        <w:rPr>
          <w:rFonts w:ascii="Arial" w:eastAsia="Times New Roman" w:hAnsi="Arial"/>
          <w:sz w:val="24"/>
          <w:szCs w:val="24"/>
        </w:rPr>
        <w:t>mającym trudności w integracji ze środowiskiem;</w:t>
      </w:r>
    </w:p>
    <w:p w:rsidR="00FC5C95" w:rsidRPr="00FC5C95" w:rsidRDefault="00FC5C95" w:rsidP="00434CBC">
      <w:pPr>
        <w:pStyle w:val="Akapitzlist"/>
        <w:numPr>
          <w:ilvl w:val="0"/>
          <w:numId w:val="3"/>
        </w:numPr>
        <w:ind w:left="426" w:hanging="426"/>
        <w:contextualSpacing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prowadzenie i rozwój infrastruktury domów pomocy społecznej o zasięgu ponadgminnym oraz umieszczanie w nich skierowanych osób;</w:t>
      </w:r>
    </w:p>
    <w:p w:rsidR="00FC5C95" w:rsidRPr="00FC5C95" w:rsidRDefault="00FC5C95" w:rsidP="00434CBC">
      <w:pPr>
        <w:numPr>
          <w:ilvl w:val="0"/>
          <w:numId w:val="3"/>
        </w:numPr>
        <w:ind w:left="426" w:hanging="426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lastRenderedPageBreak/>
        <w:t xml:space="preserve">prowadzenie mieszkań chronionych dla osób z terenu więcej niż jednej gminy oraz powiatowych ośrodków wsparcia, w tym domów dla matek z małoletnimi dziećmi i kobiet </w:t>
      </w:r>
      <w:r w:rsidRPr="00FC5C95">
        <w:rPr>
          <w:rFonts w:ascii="Arial" w:eastAsia="Times New Roman" w:hAnsi="Arial"/>
          <w:sz w:val="24"/>
          <w:szCs w:val="24"/>
        </w:rPr>
        <w:br/>
        <w:t>w ciąży, z wyłączeniem środowiskowych domów samopomocy i innych ośrodków wsparcia dla osób z zaburzeniami psychicznymi;</w:t>
      </w:r>
    </w:p>
    <w:p w:rsidR="00FC5C95" w:rsidRPr="00FC5C95" w:rsidRDefault="00FC5C95" w:rsidP="00434CBC">
      <w:pPr>
        <w:numPr>
          <w:ilvl w:val="0"/>
          <w:numId w:val="3"/>
        </w:numPr>
        <w:ind w:left="426" w:hanging="426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prowadzenie ośrodków interwencji kryzysowej;</w:t>
      </w:r>
    </w:p>
    <w:p w:rsidR="00FC5C95" w:rsidRPr="00FC5C95" w:rsidRDefault="00FC5C95" w:rsidP="00434CBC">
      <w:pPr>
        <w:numPr>
          <w:ilvl w:val="0"/>
          <w:numId w:val="3"/>
        </w:numPr>
        <w:ind w:left="426" w:hanging="426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udzielanie informacji o prawach i uprawnieniach;</w:t>
      </w:r>
    </w:p>
    <w:p w:rsidR="00FC5C95" w:rsidRPr="00FC5C95" w:rsidRDefault="00FC5C95" w:rsidP="00434CBC">
      <w:pPr>
        <w:numPr>
          <w:ilvl w:val="0"/>
          <w:numId w:val="3"/>
        </w:numPr>
        <w:ind w:left="426" w:hanging="426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szkolenie i doskonalenie zawodowe kadr pomocy społecznej z terenu </w:t>
      </w:r>
      <w:r w:rsidRPr="00FC5C95">
        <w:rPr>
          <w:rFonts w:ascii="Arial" w:eastAsia="Times New Roman" w:hAnsi="Arial"/>
          <w:iCs/>
          <w:sz w:val="24"/>
          <w:szCs w:val="24"/>
        </w:rPr>
        <w:t>powiatu</w:t>
      </w:r>
      <w:r w:rsidRPr="00FC5C95">
        <w:rPr>
          <w:rFonts w:ascii="Arial" w:eastAsia="Times New Roman" w:hAnsi="Arial"/>
          <w:sz w:val="24"/>
          <w:szCs w:val="24"/>
        </w:rPr>
        <w:t>;</w:t>
      </w:r>
    </w:p>
    <w:p w:rsidR="00FC5C95" w:rsidRPr="00FC5C95" w:rsidRDefault="00FC5C95" w:rsidP="00434CBC">
      <w:pPr>
        <w:numPr>
          <w:ilvl w:val="0"/>
          <w:numId w:val="3"/>
        </w:numPr>
        <w:ind w:left="426" w:hanging="426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doradztwo metodyczne dla kierowników i pracowników jednostek organizacyjnych pomocy społecznej z terenu </w:t>
      </w:r>
      <w:r w:rsidRPr="00FC5C95">
        <w:rPr>
          <w:rFonts w:ascii="Arial" w:eastAsia="Times New Roman" w:hAnsi="Arial"/>
          <w:iCs/>
          <w:sz w:val="24"/>
          <w:szCs w:val="24"/>
        </w:rPr>
        <w:t>powiatu</w:t>
      </w:r>
      <w:r w:rsidRPr="00FC5C95">
        <w:rPr>
          <w:rFonts w:ascii="Arial" w:eastAsia="Times New Roman" w:hAnsi="Arial"/>
          <w:sz w:val="24"/>
          <w:szCs w:val="24"/>
        </w:rPr>
        <w:t>;</w:t>
      </w:r>
    </w:p>
    <w:p w:rsidR="00FC5C95" w:rsidRPr="00FC5C95" w:rsidRDefault="00FC5C95" w:rsidP="00434CBC">
      <w:pPr>
        <w:numPr>
          <w:ilvl w:val="0"/>
          <w:numId w:val="3"/>
        </w:numPr>
        <w:ind w:left="426" w:hanging="426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podejmowanie innych działań wynikających z rozeznanych potrzeb, w tym tworzenie </w:t>
      </w:r>
      <w:r w:rsidRPr="00FC5C95">
        <w:rPr>
          <w:rFonts w:ascii="Arial" w:eastAsia="Times New Roman" w:hAnsi="Arial"/>
          <w:sz w:val="24"/>
          <w:szCs w:val="24"/>
        </w:rPr>
        <w:br/>
        <w:t>i realizacja programów osłonowych;</w:t>
      </w:r>
    </w:p>
    <w:p w:rsidR="00FC5C95" w:rsidRPr="00FC5C95" w:rsidRDefault="00FC5C95" w:rsidP="00434CBC">
      <w:pPr>
        <w:numPr>
          <w:ilvl w:val="0"/>
          <w:numId w:val="3"/>
        </w:numPr>
        <w:ind w:left="426" w:hanging="426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sporządzanie sprawozdawczości oraz przekazywanie jej właściwemu wojewodzie, w formie dokumentu elektronicznego, z zastosowaniem systemu teleinformatycznego;</w:t>
      </w:r>
    </w:p>
    <w:p w:rsidR="00FC5C95" w:rsidRPr="00FC5C95" w:rsidRDefault="00FC5C95" w:rsidP="00434CBC">
      <w:pPr>
        <w:numPr>
          <w:ilvl w:val="0"/>
          <w:numId w:val="3"/>
        </w:numPr>
        <w:ind w:left="426" w:hanging="426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sporządzanie, zgodnie z art. 16a, oceny w zakresie pomocy społecznej;</w:t>
      </w:r>
    </w:p>
    <w:p w:rsidR="00FC5C95" w:rsidRPr="00FC5C95" w:rsidRDefault="00FC5C95" w:rsidP="00434CBC">
      <w:pPr>
        <w:numPr>
          <w:ilvl w:val="0"/>
          <w:numId w:val="3"/>
        </w:numPr>
        <w:ind w:left="426" w:hanging="426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utworzenie i utrzymywanie powiatowego centrum pomocy rodzinie, w tym zapewnienie środków na wynagrodzenia pracowników.</w:t>
      </w:r>
    </w:p>
    <w:p w:rsidR="00FC5C95" w:rsidRPr="00FC5C95" w:rsidRDefault="00FC5C95" w:rsidP="00FC5C95">
      <w:pPr>
        <w:spacing w:before="120" w:after="120"/>
        <w:rPr>
          <w:rFonts w:ascii="Arial" w:eastAsia="Times New Roman" w:hAnsi="Arial"/>
          <w:b/>
          <w:sz w:val="24"/>
          <w:szCs w:val="24"/>
          <w:u w:val="single"/>
        </w:rPr>
      </w:pPr>
    </w:p>
    <w:p w:rsidR="00FC5C95" w:rsidRPr="00FC5C95" w:rsidRDefault="00FC5C95" w:rsidP="00FC5C95">
      <w:pPr>
        <w:spacing w:before="120" w:after="120"/>
        <w:rPr>
          <w:rFonts w:ascii="Arial" w:eastAsia="Times New Roman" w:hAnsi="Arial"/>
          <w:b/>
          <w:sz w:val="24"/>
          <w:szCs w:val="24"/>
          <w:u w:val="single"/>
        </w:rPr>
      </w:pPr>
      <w:r w:rsidRPr="00FC5C95">
        <w:rPr>
          <w:rFonts w:ascii="Arial" w:eastAsia="Times New Roman" w:hAnsi="Arial"/>
          <w:b/>
          <w:sz w:val="24"/>
          <w:szCs w:val="24"/>
          <w:u w:val="single"/>
        </w:rPr>
        <w:t>Zadania z zakresu administracji rządowej realizowane przez powiat:</w:t>
      </w:r>
    </w:p>
    <w:p w:rsidR="00FC5C95" w:rsidRPr="00FC5C95" w:rsidRDefault="00FC5C95" w:rsidP="00434CBC">
      <w:pPr>
        <w:numPr>
          <w:ilvl w:val="0"/>
          <w:numId w:val="4"/>
        </w:numPr>
        <w:ind w:left="425" w:hanging="425"/>
        <w:rPr>
          <w:rFonts w:ascii="Arial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pomoc cudzoziemcom, którzy uzyskali w Rzeczypospolitej Polskiej status uchodźcy, ochronę uzupełniającą </w:t>
      </w:r>
      <w:r w:rsidRPr="00FC5C95">
        <w:rPr>
          <w:rFonts w:ascii="Arial" w:hAnsi="Arial"/>
          <w:sz w:val="24"/>
          <w:szCs w:val="24"/>
        </w:rPr>
        <w:t xml:space="preserve">lub zezwolenie na pobyt czasowy udzielone w związku z okolicznością, o której mowa w </w:t>
      </w:r>
      <w:hyperlink r:id="rId10" w:anchor="/document/18053962?unitId=art(159)ust(1)pkt(1)lit(c)&amp;cm=DOCUMENT" w:history="1">
        <w:r w:rsidRPr="00FC5C95">
          <w:rPr>
            <w:rStyle w:val="Hipercze"/>
            <w:rFonts w:ascii="Arial" w:hAnsi="Arial"/>
            <w:sz w:val="24"/>
            <w:szCs w:val="24"/>
          </w:rPr>
          <w:t>art. 159 ust. 1 pkt 1 lit. c</w:t>
        </w:r>
      </w:hyperlink>
      <w:r w:rsidRPr="00FC5C95">
        <w:rPr>
          <w:rFonts w:ascii="Arial" w:hAnsi="Arial"/>
          <w:sz w:val="24"/>
          <w:szCs w:val="24"/>
        </w:rPr>
        <w:t xml:space="preserve"> lub </w:t>
      </w:r>
      <w:hyperlink r:id="rId11" w:anchor="/document/18053962?unitId=art(159)ust(1)pkt(1)lit(d)&amp;cm=DOCUMENT" w:history="1">
        <w:r w:rsidRPr="00FC5C95">
          <w:rPr>
            <w:rStyle w:val="Hipercze"/>
            <w:rFonts w:ascii="Arial" w:hAnsi="Arial"/>
            <w:sz w:val="24"/>
            <w:szCs w:val="24"/>
          </w:rPr>
          <w:t>d</w:t>
        </w:r>
      </w:hyperlink>
      <w:r w:rsidRPr="00FC5C95">
        <w:rPr>
          <w:rFonts w:ascii="Arial" w:hAnsi="Arial"/>
          <w:sz w:val="24"/>
          <w:szCs w:val="24"/>
        </w:rPr>
        <w:t xml:space="preserve"> ustawy z dnia 12 grudnia 2013 r. o cudzoziemcach </w:t>
      </w:r>
      <w:r w:rsidRPr="00FC5C95">
        <w:rPr>
          <w:rFonts w:ascii="Arial" w:eastAsia="Times New Roman" w:hAnsi="Arial"/>
          <w:sz w:val="24"/>
          <w:szCs w:val="24"/>
        </w:rPr>
        <w:t xml:space="preserve">w zakresie indywidualnego programu integracji oraz opłacanie za te osoby składek na ubezpieczenie zdrowotne, określonych </w:t>
      </w:r>
      <w:r w:rsidRPr="00FC5C95">
        <w:rPr>
          <w:rFonts w:ascii="Arial" w:hAnsi="Arial"/>
          <w:sz w:val="24"/>
          <w:szCs w:val="24"/>
        </w:rPr>
        <w:t xml:space="preserve">w </w:t>
      </w:r>
      <w:hyperlink r:id="rId12" w:anchor="/search-hypertext/17087802_art(20)_1?pit=2018-02-13" w:history="1">
        <w:r w:rsidRPr="00FC5C95">
          <w:rPr>
            <w:rStyle w:val="Hipercze"/>
            <w:rFonts w:ascii="Arial" w:hAnsi="Arial"/>
            <w:sz w:val="24"/>
            <w:szCs w:val="24"/>
          </w:rPr>
          <w:t>przepisach</w:t>
        </w:r>
      </w:hyperlink>
      <w:r w:rsidRPr="00FC5C95">
        <w:rPr>
          <w:rFonts w:ascii="Arial" w:hAnsi="Arial"/>
          <w:sz w:val="24"/>
          <w:szCs w:val="24"/>
        </w:rPr>
        <w:t xml:space="preserve"> o świadczeniach opieki zdrowotnej finansowanych ze środków publicznych;</w:t>
      </w:r>
    </w:p>
    <w:p w:rsidR="00FC5C95" w:rsidRPr="00FC5C95" w:rsidRDefault="00FC5C95" w:rsidP="00434CBC">
      <w:pPr>
        <w:pStyle w:val="Akapitzlist"/>
        <w:numPr>
          <w:ilvl w:val="0"/>
          <w:numId w:val="4"/>
        </w:numPr>
        <w:ind w:left="425" w:hanging="425"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prowadzenie i rozwój infrastruktury ośrodków wsparcia dla osób z zaburzeniami psychicznymi;</w:t>
      </w:r>
    </w:p>
    <w:p w:rsidR="00FC5C95" w:rsidRPr="00FC5C95" w:rsidRDefault="00FC5C95" w:rsidP="00434CBC">
      <w:pPr>
        <w:pStyle w:val="Akapitzlist"/>
        <w:numPr>
          <w:ilvl w:val="0"/>
          <w:numId w:val="4"/>
        </w:numPr>
        <w:ind w:left="425" w:hanging="425"/>
        <w:rPr>
          <w:rFonts w:ascii="Arial" w:eastAsia="Times New Roman" w:hAnsi="Arial"/>
          <w:b/>
          <w:sz w:val="24"/>
          <w:szCs w:val="24"/>
        </w:rPr>
      </w:pPr>
      <w:bookmarkStart w:id="1" w:name="6"/>
      <w:bookmarkEnd w:id="1"/>
      <w:r w:rsidRPr="00FC5C95">
        <w:rPr>
          <w:rFonts w:ascii="Arial" w:eastAsia="Times New Roman" w:hAnsi="Arial"/>
          <w:sz w:val="24"/>
          <w:szCs w:val="24"/>
        </w:rPr>
        <w:t>realizacja zadań wynikających z rządowych programów pomocy społecznej, mających na celu ochronę poziomu życia osób, rodzin i grup społecznych oraz rozwój specjalistycznego wsparcia;</w:t>
      </w:r>
    </w:p>
    <w:p w:rsidR="00FC5C95" w:rsidRPr="00FC5C95" w:rsidRDefault="00FC5C95" w:rsidP="00434CBC">
      <w:pPr>
        <w:pStyle w:val="Akapitzlist"/>
        <w:numPr>
          <w:ilvl w:val="0"/>
          <w:numId w:val="4"/>
        </w:numPr>
        <w:ind w:left="426" w:hanging="426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udzielanie cudzoziemcom i osobom o których mowa w art. 5a ustawy pomocy w zakresie interwencji kryzysowej.</w:t>
      </w:r>
    </w:p>
    <w:p w:rsidR="00FC5C95" w:rsidRPr="00FC5C95" w:rsidRDefault="00FC5C95" w:rsidP="00FC5C95">
      <w:pPr>
        <w:spacing w:before="240" w:after="120"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b/>
          <w:sz w:val="24"/>
          <w:szCs w:val="24"/>
        </w:rPr>
        <w:t>1.2. Zadania z zakresu wspierania rodziny oraz systemu pieczy zastępczej</w:t>
      </w:r>
    </w:p>
    <w:p w:rsidR="00FC5C95" w:rsidRPr="00FC5C95" w:rsidRDefault="00FC5C95" w:rsidP="00FC5C95">
      <w:pPr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Ustawa z dnia 9 czerwca 2011 r. o wspieraniu rodziny i systemie pieczy zastępczej (tj. Dz. U. </w:t>
      </w:r>
      <w:r w:rsidRPr="00FC5C95">
        <w:rPr>
          <w:rFonts w:ascii="Arial" w:eastAsia="Times New Roman" w:hAnsi="Arial"/>
          <w:sz w:val="24"/>
          <w:szCs w:val="24"/>
        </w:rPr>
        <w:br/>
        <w:t xml:space="preserve">z 2022 r., poz. 447 z </w:t>
      </w:r>
      <w:proofErr w:type="spellStart"/>
      <w:r w:rsidRPr="00FC5C95">
        <w:rPr>
          <w:rFonts w:ascii="Arial" w:eastAsia="Times New Roman" w:hAnsi="Arial"/>
          <w:sz w:val="24"/>
          <w:szCs w:val="24"/>
        </w:rPr>
        <w:t>późn</w:t>
      </w:r>
      <w:proofErr w:type="spellEnd"/>
      <w:r w:rsidRPr="00FC5C95">
        <w:rPr>
          <w:rFonts w:ascii="Arial" w:eastAsia="Times New Roman" w:hAnsi="Arial"/>
          <w:sz w:val="24"/>
          <w:szCs w:val="24"/>
        </w:rPr>
        <w:t>. zm.) dokonuje podziału zadań pomiędzy poszczególne szczeble administracji państwowej i samorządowej. Do zadań powiatu realizowanych przez Powiatowe Centrum Pomocy Rodzinie należą:</w:t>
      </w:r>
    </w:p>
    <w:p w:rsidR="00FC5C95" w:rsidRPr="00FC5C95" w:rsidRDefault="00FC5C95" w:rsidP="00FC5C95">
      <w:pPr>
        <w:spacing w:before="120" w:after="120"/>
        <w:rPr>
          <w:rFonts w:ascii="Arial" w:eastAsia="Times New Roman" w:hAnsi="Arial"/>
          <w:b/>
          <w:sz w:val="24"/>
          <w:szCs w:val="24"/>
          <w:u w:val="single"/>
        </w:rPr>
      </w:pPr>
      <w:r w:rsidRPr="00FC5C95">
        <w:rPr>
          <w:rFonts w:ascii="Arial" w:eastAsia="Times New Roman" w:hAnsi="Arial"/>
          <w:b/>
          <w:sz w:val="24"/>
          <w:szCs w:val="24"/>
          <w:u w:val="single"/>
        </w:rPr>
        <w:t>Zadania własne powiatu:</w:t>
      </w:r>
    </w:p>
    <w:p w:rsidR="00FC5C95" w:rsidRPr="00FC5C95" w:rsidRDefault="00FC5C95" w:rsidP="00434CBC">
      <w:pPr>
        <w:pStyle w:val="Akapitzlist"/>
        <w:numPr>
          <w:ilvl w:val="0"/>
          <w:numId w:val="5"/>
        </w:numPr>
        <w:ind w:left="426" w:hanging="426"/>
        <w:contextualSpacing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opracowanie i realizacja 3-letnich powiatowych programów, dotyczących rozwoju pieczy zastępczej, zawierających między innymi coroczny limit rodzin zastępczych zawodowych;</w:t>
      </w:r>
    </w:p>
    <w:p w:rsidR="00FC5C95" w:rsidRPr="00FC5C95" w:rsidRDefault="00FC5C95" w:rsidP="00434CBC">
      <w:pPr>
        <w:pStyle w:val="Akapitzlist"/>
        <w:numPr>
          <w:ilvl w:val="0"/>
          <w:numId w:val="5"/>
        </w:numPr>
        <w:ind w:left="426" w:hanging="426"/>
        <w:contextualSpacing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zapewnienie dzieciom pieczy zastępczej w rodzinach zastępczych, rodzinnych domach dzieciach oraz w placówkach opiekuńczo-wychowawczych;</w:t>
      </w:r>
    </w:p>
    <w:p w:rsidR="00FC5C95" w:rsidRPr="00FC5C95" w:rsidRDefault="00FC5C95" w:rsidP="00434CBC">
      <w:pPr>
        <w:pStyle w:val="Akapitzlist"/>
        <w:numPr>
          <w:ilvl w:val="0"/>
          <w:numId w:val="5"/>
        </w:numPr>
        <w:ind w:left="426" w:hanging="426"/>
        <w:contextualSpacing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lastRenderedPageBreak/>
        <w:t>organizowanie wsparcia osobom usamodzielnianym, opuszczającym rodziny zastępcze, rodzinne domu dziecka oraz placówki opiekuńczo-wychowawcze i regionalne placówki opiekuńczo-wychowawcze i regionalne placówki opiekuńczo-terapeutyczne przez wspieranie procesu usamodzielniania;</w:t>
      </w:r>
    </w:p>
    <w:p w:rsidR="00FC5C95" w:rsidRPr="00FC5C95" w:rsidRDefault="00FC5C95" w:rsidP="00434CBC">
      <w:pPr>
        <w:pStyle w:val="Akapitzlist"/>
        <w:numPr>
          <w:ilvl w:val="0"/>
          <w:numId w:val="5"/>
        </w:numPr>
        <w:ind w:left="426" w:hanging="426"/>
        <w:contextualSpacing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 tworzenie warunków do powstawania i działania rodzin zastępczych, rodzinnych domów dziecka i rodzin pomocowych;</w:t>
      </w:r>
    </w:p>
    <w:p w:rsidR="00FC5C95" w:rsidRPr="00FC5C95" w:rsidRDefault="00FC5C95" w:rsidP="00434CBC">
      <w:pPr>
        <w:pStyle w:val="Akapitzlist"/>
        <w:numPr>
          <w:ilvl w:val="0"/>
          <w:numId w:val="5"/>
        </w:numPr>
        <w:ind w:left="426" w:hanging="426"/>
        <w:contextualSpacing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prowadzenie placówek opiekuńczo-wychowawczych oraz placówek wsparcia dziennego </w:t>
      </w:r>
      <w:r w:rsidRPr="00FC5C95">
        <w:rPr>
          <w:rFonts w:ascii="Arial" w:eastAsia="Times New Roman" w:hAnsi="Arial"/>
          <w:sz w:val="24"/>
          <w:szCs w:val="24"/>
        </w:rPr>
        <w:br/>
        <w:t>o zasięgu ponadgminnym;</w:t>
      </w:r>
    </w:p>
    <w:p w:rsidR="00FC5C95" w:rsidRPr="00FC5C95" w:rsidRDefault="00FC5C95" w:rsidP="00434CBC">
      <w:pPr>
        <w:pStyle w:val="Akapitzlist"/>
        <w:numPr>
          <w:ilvl w:val="0"/>
          <w:numId w:val="5"/>
        </w:numPr>
        <w:ind w:left="426" w:hanging="426"/>
        <w:contextualSpacing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organizowanie szkoleń dla rodzin zastępczych, prowadzących rodzinne domy dziecka, rodzin pomocowych i dyrektorów placówek opiekuńczo-wychowawczych typu rodzinnego oraz kandydatów do pełnienia funkcji dyrektora placówki opiekuńczo-wychowawczej typu rodzinnego;</w:t>
      </w:r>
    </w:p>
    <w:p w:rsidR="00FC5C95" w:rsidRPr="00FC5C95" w:rsidRDefault="00FC5C95" w:rsidP="00434CBC">
      <w:pPr>
        <w:pStyle w:val="Akapitzlist"/>
        <w:numPr>
          <w:ilvl w:val="0"/>
          <w:numId w:val="5"/>
        </w:numPr>
        <w:ind w:left="426" w:hanging="426"/>
        <w:contextualSpacing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organizowanie wsparcia dla rodzinnej pieczy zastępczej, w szczególności przez tworzenie warunków do powstawania:</w:t>
      </w:r>
    </w:p>
    <w:p w:rsidR="00FC5C95" w:rsidRPr="00FC5C95" w:rsidRDefault="00FC5C95" w:rsidP="00434CBC">
      <w:pPr>
        <w:pStyle w:val="Akapitzlist"/>
        <w:numPr>
          <w:ilvl w:val="0"/>
          <w:numId w:val="6"/>
        </w:numPr>
        <w:ind w:left="993" w:hanging="426"/>
        <w:contextualSpacing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grup wsparcia,</w:t>
      </w:r>
    </w:p>
    <w:p w:rsidR="00FC5C95" w:rsidRPr="00FC5C95" w:rsidRDefault="00FC5C95" w:rsidP="00434CBC">
      <w:pPr>
        <w:pStyle w:val="Akapitzlist"/>
        <w:numPr>
          <w:ilvl w:val="0"/>
          <w:numId w:val="6"/>
        </w:numPr>
        <w:ind w:left="993" w:hanging="426"/>
        <w:contextualSpacing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specjalistycznego poradnictwa;</w:t>
      </w:r>
    </w:p>
    <w:p w:rsidR="00FC5C95" w:rsidRPr="00FC5C95" w:rsidRDefault="00FC5C95" w:rsidP="00434CBC">
      <w:pPr>
        <w:pStyle w:val="Akapitzlist"/>
        <w:numPr>
          <w:ilvl w:val="0"/>
          <w:numId w:val="7"/>
        </w:numPr>
        <w:ind w:left="426" w:hanging="426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wyznaczanie organizatora rodzinnej pieczy zastępczej;</w:t>
      </w:r>
    </w:p>
    <w:p w:rsidR="00FC5C95" w:rsidRPr="00FC5C95" w:rsidRDefault="00FC5C95" w:rsidP="00434CBC">
      <w:pPr>
        <w:pStyle w:val="Akapitzlist"/>
        <w:numPr>
          <w:ilvl w:val="0"/>
          <w:numId w:val="7"/>
        </w:numPr>
        <w:ind w:left="426" w:hanging="426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zapewnienie przeprowadzenia przyjętemu do pieczy zastępczej dziecku niezbędnych badań lekarskich; </w:t>
      </w:r>
    </w:p>
    <w:p w:rsidR="00FC5C95" w:rsidRPr="00FC5C95" w:rsidRDefault="00FC5C95" w:rsidP="00434CBC">
      <w:pPr>
        <w:pStyle w:val="Akapitzlist"/>
        <w:numPr>
          <w:ilvl w:val="0"/>
          <w:numId w:val="7"/>
        </w:numPr>
        <w:ind w:left="426" w:hanging="426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prowadzenie rejestru danych o osobach:</w:t>
      </w:r>
    </w:p>
    <w:p w:rsidR="00FC5C95" w:rsidRPr="00FC5C95" w:rsidRDefault="00FC5C95" w:rsidP="00434CBC">
      <w:pPr>
        <w:pStyle w:val="Akapitzlist"/>
        <w:numPr>
          <w:ilvl w:val="0"/>
          <w:numId w:val="8"/>
        </w:numPr>
        <w:ind w:left="993" w:hanging="426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zakwalifikowanych do pełnienia funkcji rodziny zastępczej zawodowej, rodziny zastępczej niezawodowej lub do prowadzenia rodzinnego domu dziecka;</w:t>
      </w:r>
    </w:p>
    <w:p w:rsidR="00FC5C95" w:rsidRPr="00FC5C95" w:rsidRDefault="00FC5C95" w:rsidP="00434CBC">
      <w:pPr>
        <w:pStyle w:val="Akapitzlist"/>
        <w:numPr>
          <w:ilvl w:val="0"/>
          <w:numId w:val="8"/>
        </w:numPr>
        <w:ind w:left="993" w:hanging="426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pełniących funkcję rodziny zastępczej zawodowej lub rodziny zastępczej niezawodowej oraz prowadzących rodzinny dom dziecka;</w:t>
      </w:r>
    </w:p>
    <w:p w:rsidR="00FC5C95" w:rsidRPr="00FC5C95" w:rsidRDefault="00FC5C95" w:rsidP="00434CBC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kompletowanie we współpracy z właściwym ośrodkiem pomocy społecznej dokumentacji związanej z przygotowaniem dziecka do umieszczenia w rodzinie zastępczej albo rodzinnym domu dziecka;</w:t>
      </w:r>
    </w:p>
    <w:p w:rsidR="00FC5C95" w:rsidRPr="00FC5C95" w:rsidRDefault="00FC5C95" w:rsidP="00434CBC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finansowanie:</w:t>
      </w:r>
    </w:p>
    <w:p w:rsidR="00FC5C95" w:rsidRPr="00FC5C95" w:rsidRDefault="00FC5C95" w:rsidP="00434CBC">
      <w:pPr>
        <w:pStyle w:val="Akapitzlist"/>
        <w:numPr>
          <w:ilvl w:val="0"/>
          <w:numId w:val="10"/>
        </w:numPr>
        <w:tabs>
          <w:tab w:val="left" w:pos="993"/>
        </w:tabs>
        <w:ind w:left="993" w:hanging="426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świadczeń pieniężnych dotyczących dzieci z terenu powiatu, umieszczonych w rodzinach zastępczych, rodzinnych domach dziecka, placówkach opiekuńczo-wychowawczych, regionalnych placówkach opiekuńczo</w:t>
      </w:r>
      <w:bookmarkStart w:id="2" w:name="7"/>
      <w:bookmarkEnd w:id="2"/>
      <w:r w:rsidRPr="00FC5C95">
        <w:rPr>
          <w:rFonts w:ascii="Arial" w:eastAsia="Times New Roman" w:hAnsi="Arial"/>
          <w:sz w:val="24"/>
          <w:szCs w:val="24"/>
        </w:rPr>
        <w:t xml:space="preserve"> - terapeutycznych, interwencyjnych ośrodkach </w:t>
      </w:r>
      <w:proofErr w:type="spellStart"/>
      <w:r w:rsidRPr="00FC5C95">
        <w:rPr>
          <w:rFonts w:ascii="Arial" w:eastAsia="Times New Roman" w:hAnsi="Arial"/>
          <w:sz w:val="24"/>
          <w:szCs w:val="24"/>
        </w:rPr>
        <w:t>preadopcyjnych</w:t>
      </w:r>
      <w:proofErr w:type="spellEnd"/>
      <w:r w:rsidRPr="00FC5C95">
        <w:rPr>
          <w:rFonts w:ascii="Arial" w:eastAsia="Times New Roman" w:hAnsi="Arial"/>
          <w:sz w:val="24"/>
          <w:szCs w:val="24"/>
        </w:rPr>
        <w:t xml:space="preserve"> lub rodzinach pomocowych na jego terenie lub na terenie innego powiatu,</w:t>
      </w:r>
    </w:p>
    <w:p w:rsidR="00FC5C95" w:rsidRPr="00FC5C95" w:rsidRDefault="00FC5C95" w:rsidP="00434CBC">
      <w:pPr>
        <w:pStyle w:val="Akapitzlist"/>
        <w:numPr>
          <w:ilvl w:val="0"/>
          <w:numId w:val="10"/>
        </w:numPr>
        <w:tabs>
          <w:tab w:val="left" w:pos="567"/>
        </w:tabs>
        <w:ind w:left="993" w:hanging="426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pomocy przyznanej osobom usamodzielnianym, opuszczającym rodziny zastępcze, rodzinne domy dziecka, placówki opiekuńczo-wychowawcze  lub regionalne placówki opiekuńczo-terapeutyczne,</w:t>
      </w:r>
    </w:p>
    <w:p w:rsidR="00FC5C95" w:rsidRPr="00FC5C95" w:rsidRDefault="00FC5C95" w:rsidP="00434CBC">
      <w:pPr>
        <w:pStyle w:val="Akapitzlist"/>
        <w:numPr>
          <w:ilvl w:val="0"/>
          <w:numId w:val="10"/>
        </w:numPr>
        <w:tabs>
          <w:tab w:val="left" w:pos="567"/>
        </w:tabs>
        <w:spacing w:after="120"/>
        <w:ind w:left="993" w:hanging="426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 szkoleń dla kandydatów do pełnienia funkcji rodziny zastępczej, prowadzenia rodzinnego domu dziecka lub pełnienia funkcji dyrektora placówki opiekuńczo-wychowawczej typu rodzinnego oraz szkoleń dla rodzin zastępczych, prowadzących rodzinne domy dziecka oraz dyrektorów placówek opiekuńczo-wychowawczych typu rodzinnego;</w:t>
      </w:r>
    </w:p>
    <w:p w:rsidR="00FC5C95" w:rsidRPr="00FC5C95" w:rsidRDefault="00FC5C95" w:rsidP="00434CBC">
      <w:pPr>
        <w:pStyle w:val="Akapitzlist"/>
        <w:numPr>
          <w:ilvl w:val="0"/>
          <w:numId w:val="11"/>
        </w:numPr>
        <w:tabs>
          <w:tab w:val="left" w:pos="426"/>
        </w:tabs>
        <w:ind w:left="426" w:hanging="426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sporządzanie sprawozdań rzeczowo-finansowych z zakresu wspierania rodziny</w:t>
      </w:r>
      <w:r w:rsidRPr="00FC5C95">
        <w:rPr>
          <w:rFonts w:ascii="Arial" w:eastAsia="Times New Roman" w:hAnsi="Arial"/>
          <w:sz w:val="24"/>
          <w:szCs w:val="24"/>
        </w:rPr>
        <w:br/>
        <w:t>i systemu pieczy zastępczej oraz przekazywanie ich właściwemu wojewodzie w wersji  elektronicznej, z zastosowaniem systemu teleinformatycznego;</w:t>
      </w:r>
    </w:p>
    <w:p w:rsidR="00FC5C95" w:rsidRPr="00FC5C95" w:rsidRDefault="00FC5C95" w:rsidP="00434CBC">
      <w:pPr>
        <w:pStyle w:val="Akapitzlist"/>
        <w:numPr>
          <w:ilvl w:val="0"/>
          <w:numId w:val="11"/>
        </w:numPr>
        <w:tabs>
          <w:tab w:val="left" w:pos="426"/>
        </w:tabs>
        <w:ind w:left="426" w:hanging="426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przekazywanie do biura informacji gospodarczej danych o powstaniu zaległości z tytułu nieponoszenia opłaty za pobyt dziecka w pieczy zastępczej.</w:t>
      </w:r>
    </w:p>
    <w:p w:rsidR="00FC5C95" w:rsidRPr="00FC5C95" w:rsidRDefault="00FC5C95" w:rsidP="00FC5C95">
      <w:pPr>
        <w:spacing w:before="120" w:after="120"/>
        <w:rPr>
          <w:rFonts w:ascii="Arial" w:eastAsia="Times New Roman" w:hAnsi="Arial"/>
          <w:b/>
          <w:sz w:val="24"/>
          <w:szCs w:val="24"/>
          <w:u w:val="single"/>
        </w:rPr>
      </w:pPr>
      <w:r w:rsidRPr="00FC5C95">
        <w:rPr>
          <w:rFonts w:ascii="Arial" w:eastAsia="Times New Roman" w:hAnsi="Arial"/>
          <w:b/>
          <w:sz w:val="24"/>
          <w:szCs w:val="24"/>
          <w:u w:val="single"/>
        </w:rPr>
        <w:t>Zadania z zakresu administracji rządowej realizowane przez powiat:</w:t>
      </w:r>
    </w:p>
    <w:p w:rsidR="00FC5C95" w:rsidRPr="00FC5C95" w:rsidRDefault="00FC5C95" w:rsidP="00434CBC">
      <w:pPr>
        <w:pStyle w:val="Akapitzlist"/>
        <w:numPr>
          <w:ilvl w:val="0"/>
          <w:numId w:val="12"/>
        </w:numPr>
        <w:ind w:left="426" w:hanging="426"/>
        <w:contextualSpacing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lastRenderedPageBreak/>
        <w:t>realizacja zadań wynikających z rządowych programów wspierania rodziny i systemu pieczy zastępczej;</w:t>
      </w:r>
    </w:p>
    <w:p w:rsidR="00FC5C95" w:rsidRPr="00FC5C95" w:rsidRDefault="00FC5C95" w:rsidP="00434CBC">
      <w:pPr>
        <w:pStyle w:val="Akapitzlist"/>
        <w:numPr>
          <w:ilvl w:val="0"/>
          <w:numId w:val="12"/>
        </w:numPr>
        <w:ind w:left="426" w:hanging="426"/>
        <w:contextualSpacing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finansowanie pobytu w pieczy zastępczej cudzoziemców, o których mowa w art. 5 ust. 3 ustawy o wspieraniu rodziny i systemie pieczy zastępczej, </w:t>
      </w:r>
    </w:p>
    <w:p w:rsidR="00FC5C95" w:rsidRPr="00FC5C95" w:rsidRDefault="00FC5C95" w:rsidP="00434CBC">
      <w:pPr>
        <w:pStyle w:val="Akapitzlist"/>
        <w:numPr>
          <w:ilvl w:val="0"/>
          <w:numId w:val="12"/>
        </w:numPr>
        <w:ind w:left="426" w:hanging="426"/>
        <w:contextualSpacing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finansowanie dodatku wychowawczego i dodatku do zryczałtowanej kwoty. </w:t>
      </w:r>
    </w:p>
    <w:p w:rsidR="00FC5C95" w:rsidRPr="00FC5C95" w:rsidRDefault="00FC5C95" w:rsidP="00FC5C95">
      <w:pPr>
        <w:spacing w:before="120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ab/>
        <w:t xml:space="preserve">Zgodnie z art. 241 ust. 2 ustawy o wspieraniu rodziny i systemie pieczy zastępczej Zarządzeniem Starosty Augustowskiego Nr 13/11 z dnia 13 października 2011 roku, Powiatowe Centrum Pomocy Rodzinie w Augustowie zostało wyznaczone na organizatora rodzinnej pieczy zastępczej. </w:t>
      </w:r>
    </w:p>
    <w:p w:rsidR="00FC5C95" w:rsidRPr="00FC5C95" w:rsidRDefault="00FC5C95" w:rsidP="00FC5C95">
      <w:pPr>
        <w:spacing w:before="100" w:beforeAutospacing="1" w:after="120"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b/>
          <w:sz w:val="24"/>
          <w:szCs w:val="24"/>
        </w:rPr>
        <w:t xml:space="preserve">1.3. Zadania organizatora rodzinnej pieczy zastępczej </w:t>
      </w:r>
    </w:p>
    <w:p w:rsidR="00FC5C95" w:rsidRPr="00FC5C95" w:rsidRDefault="00FC5C95" w:rsidP="00FC5C95">
      <w:pPr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Do zadań organizatora należą:</w:t>
      </w:r>
    </w:p>
    <w:p w:rsidR="00FC5C95" w:rsidRPr="00FC5C95" w:rsidRDefault="00FC5C95" w:rsidP="00434CBC">
      <w:pPr>
        <w:pStyle w:val="Akapitzlist"/>
        <w:numPr>
          <w:ilvl w:val="0"/>
          <w:numId w:val="13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prowadzenie naboru kandydatów do pełnienia funkcji rodziny zastępczej zawodowej, rodziny zastępczej niezawodowej lub prowadzenia rodzinnego domu dziecka;</w:t>
      </w:r>
    </w:p>
    <w:p w:rsidR="00FC5C95" w:rsidRPr="00FC5C95" w:rsidRDefault="00FC5C95" w:rsidP="00434CBC">
      <w:pPr>
        <w:pStyle w:val="Akapitzlist"/>
        <w:numPr>
          <w:ilvl w:val="0"/>
          <w:numId w:val="13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kwalifikowanie osób kandydujących do pełnienia funkcji rodziny zastępczej lub prowadzenia rodzinnego domu dziecka oraz wydawanie zaświadczeń kwalifikacyjnych, zawierających potwierdzenie ukończenia szkolenia, opinię o spełnianiu warunków i ocenę predyspozycji do sprawowania pieczy zastępczej;</w:t>
      </w:r>
    </w:p>
    <w:p w:rsidR="00FC5C95" w:rsidRPr="00FC5C95" w:rsidRDefault="00FC5C95" w:rsidP="00434CBC">
      <w:pPr>
        <w:pStyle w:val="Akapitzlist"/>
        <w:numPr>
          <w:ilvl w:val="0"/>
          <w:numId w:val="13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organizowanie szkoleń dla kandydatów do pełnienia funkcji rodziny zastępczej lub prowadzenia rodzinnego domu dziecka;</w:t>
      </w:r>
    </w:p>
    <w:p w:rsidR="00FC5C95" w:rsidRPr="00FC5C95" w:rsidRDefault="00FC5C95" w:rsidP="00FC5C95">
      <w:pPr>
        <w:ind w:left="567" w:hanging="567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3a)   zapewnienie badań psychologicznych kandydatom do pełnienia funkcji rodziny   zastępczej lub prowadzenia rodzinnego domu dziecka oraz rodzinom zastępczym i osobom prowadzącym rodzinne domy dziecka;</w:t>
      </w:r>
    </w:p>
    <w:p w:rsidR="00FC5C95" w:rsidRPr="00FC5C95" w:rsidRDefault="00FC5C95" w:rsidP="00434CBC">
      <w:pPr>
        <w:pStyle w:val="Akapitzlist"/>
        <w:numPr>
          <w:ilvl w:val="0"/>
          <w:numId w:val="13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organizowanie szkoleń dla kandydatów do pełnienia funkcji dyrektora placówki opiekuńczo-wychowawczej typu rodzinnego, wydawanie świadectw ukończenia tych szkoleń oraz opinii dotyczącej predyspozycji do pełnienia funkcji dyrektora i wychowawcy w placówce opiekuńczo-wychowawczej typu rodzinnego;</w:t>
      </w:r>
    </w:p>
    <w:p w:rsidR="00FC5C95" w:rsidRPr="00FC5C95" w:rsidRDefault="00FC5C95" w:rsidP="00434CBC">
      <w:pPr>
        <w:pStyle w:val="Akapitzlist"/>
        <w:numPr>
          <w:ilvl w:val="0"/>
          <w:numId w:val="13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zapewnianie rodzinom zastępczym oraz prowadzącym rodzinne domy dziecka szkoleń mających na celu podnoszenie ich kwalifikacji, biorąc pod uwagę ich potrzeby;</w:t>
      </w:r>
    </w:p>
    <w:p w:rsidR="00FC5C95" w:rsidRPr="00FC5C95" w:rsidRDefault="00FC5C95" w:rsidP="00434CBC">
      <w:pPr>
        <w:pStyle w:val="Akapitzlist"/>
        <w:numPr>
          <w:ilvl w:val="0"/>
          <w:numId w:val="13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zapewnianie pomocy i wsparcia osobom sprawującym rodzinną pieczę zastępczą,</w:t>
      </w:r>
      <w:r w:rsidRPr="00FC5C95">
        <w:rPr>
          <w:rFonts w:ascii="Arial" w:eastAsia="Times New Roman" w:hAnsi="Arial"/>
          <w:sz w:val="24"/>
          <w:szCs w:val="24"/>
        </w:rPr>
        <w:br/>
        <w:t>w szczególności w ramach grup wsparcia oraz rodzin pomocowych;</w:t>
      </w:r>
    </w:p>
    <w:p w:rsidR="00FC5C95" w:rsidRPr="00FC5C95" w:rsidRDefault="00FC5C95" w:rsidP="00434CBC">
      <w:pPr>
        <w:pStyle w:val="Akapitzlist"/>
        <w:numPr>
          <w:ilvl w:val="0"/>
          <w:numId w:val="13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organizowanie dla rodzin zastępczych oraz prowadzących rodzinne domy dziecka pomocy wolontariuszy;</w:t>
      </w:r>
    </w:p>
    <w:p w:rsidR="00FC5C95" w:rsidRPr="00FC5C95" w:rsidRDefault="00FC5C95" w:rsidP="00434CBC">
      <w:pPr>
        <w:pStyle w:val="Akapitzlist"/>
        <w:numPr>
          <w:ilvl w:val="0"/>
          <w:numId w:val="13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bookmarkStart w:id="3" w:name="8"/>
      <w:bookmarkEnd w:id="3"/>
      <w:r w:rsidRPr="00FC5C95">
        <w:rPr>
          <w:rFonts w:ascii="Arial" w:eastAsia="Times New Roman" w:hAnsi="Arial"/>
          <w:sz w:val="24"/>
          <w:szCs w:val="24"/>
        </w:rPr>
        <w:t xml:space="preserve"> współpraca ze środowiskiem lokalnym, w szczególności z powiatowym centrum pomocy rodzinie, ośrodkiem pomocy społecznej, sądami i ich organami pomocniczymi, instytucjami oświatowymi, podmiotami leczniczymi, a także kościołami i związkami wyznaniowymi oraz z organizacjami społecznymi;</w:t>
      </w:r>
    </w:p>
    <w:p w:rsidR="00FC5C95" w:rsidRPr="00FC5C95" w:rsidRDefault="00FC5C95" w:rsidP="00434CBC">
      <w:pPr>
        <w:pStyle w:val="Akapitzlist"/>
        <w:numPr>
          <w:ilvl w:val="0"/>
          <w:numId w:val="13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prowadzenie poradnictwa i terapii dla osób sprawujących rodzinną pieczę zastępczą i ich dzieci oraz dzieci umieszczonych w pieczy zastępczej;</w:t>
      </w:r>
    </w:p>
    <w:p w:rsidR="00FC5C95" w:rsidRPr="00FC5C95" w:rsidRDefault="00FC5C95" w:rsidP="00434CBC">
      <w:pPr>
        <w:pStyle w:val="Akapitzlist"/>
        <w:numPr>
          <w:ilvl w:val="0"/>
          <w:numId w:val="13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zapewnianie pomocy prawnej osobom sprawującym rodzinną pieczę zastępczą,</w:t>
      </w:r>
      <w:r w:rsidRPr="00FC5C95">
        <w:rPr>
          <w:rFonts w:ascii="Arial" w:eastAsia="Times New Roman" w:hAnsi="Arial"/>
          <w:sz w:val="24"/>
          <w:szCs w:val="24"/>
        </w:rPr>
        <w:br/>
        <w:t>w szczególności w zakresie prawa rodzinnego;</w:t>
      </w:r>
    </w:p>
    <w:p w:rsidR="00FC5C95" w:rsidRPr="00FC5C95" w:rsidRDefault="00FC5C95" w:rsidP="00434CBC">
      <w:pPr>
        <w:pStyle w:val="Akapitzlist"/>
        <w:numPr>
          <w:ilvl w:val="0"/>
          <w:numId w:val="13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dokonywanie okresowej oceny sytuacji dzieci przebywających w rodzinnej pieczy zastępczej;</w:t>
      </w:r>
    </w:p>
    <w:p w:rsidR="00FC5C95" w:rsidRPr="00FC5C95" w:rsidRDefault="00FC5C95" w:rsidP="00434CBC">
      <w:pPr>
        <w:pStyle w:val="Akapitzlist"/>
        <w:numPr>
          <w:ilvl w:val="0"/>
          <w:numId w:val="13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prowadzenie działalności diagnostyczno-konsultacyjnej, której celem jest pozyskiwanie, szkolenie i kwalifikowanie osób zgłaszających gotowość do pełnienia funkcji rodziny zastępczej zawodowej, rodziny zastępczej </w:t>
      </w:r>
      <w:r w:rsidRPr="00FC5C95">
        <w:rPr>
          <w:rFonts w:ascii="Arial" w:eastAsia="Times New Roman" w:hAnsi="Arial"/>
          <w:sz w:val="24"/>
          <w:szCs w:val="24"/>
        </w:rPr>
        <w:lastRenderedPageBreak/>
        <w:t>niezawodowej oraz prowadzenia rodzinnego domu dziecka, a także szkolenie i wspieranie psychologiczno-pedagogiczne osób sprawujących rodzinną pieczę zastępczą  oraz rodziców dzieci objętych tą pieczą;</w:t>
      </w:r>
    </w:p>
    <w:p w:rsidR="00FC5C95" w:rsidRPr="00FC5C95" w:rsidRDefault="00FC5C95" w:rsidP="00434CBC">
      <w:pPr>
        <w:pStyle w:val="Akapitzlist"/>
        <w:numPr>
          <w:ilvl w:val="0"/>
          <w:numId w:val="13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 przeprowadzanie badań pedagogicznych i psychologicznych oraz analizy, o której mowa </w:t>
      </w:r>
      <w:r w:rsidRPr="00FC5C95">
        <w:rPr>
          <w:rFonts w:ascii="Arial" w:eastAsia="Times New Roman" w:hAnsi="Arial"/>
          <w:sz w:val="24"/>
          <w:szCs w:val="24"/>
        </w:rPr>
        <w:br/>
        <w:t>w art. 42 ust. 7, dotyczących kandydatów do pełnienia funkcji rodziny zastępczej lub prowadzenia rodzinnego domu dziecka;</w:t>
      </w:r>
    </w:p>
    <w:p w:rsidR="00FC5C95" w:rsidRPr="00FC5C95" w:rsidRDefault="00FC5C95" w:rsidP="00434CBC">
      <w:pPr>
        <w:pStyle w:val="Akapitzlist"/>
        <w:numPr>
          <w:ilvl w:val="0"/>
          <w:numId w:val="13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zapewnianie rodzinom zastępczym zawodowym i niezawodowym oraz prowadzącym rodzinne domy dziecka poradnictwa, które ma na celu zachowanie i wzmocnienie ich kompetencji oraz przeciwdziałanie zjawisku wypalenia zawodowego;</w:t>
      </w:r>
    </w:p>
    <w:p w:rsidR="00FC5C95" w:rsidRPr="00FC5C95" w:rsidRDefault="00FC5C95" w:rsidP="00FC5C95">
      <w:pPr>
        <w:ind w:left="567" w:hanging="567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14a) zapewnianie koordynatorom rodzinnej pieczy zastępczej szkoleń mających na celu podnoszenie ich kwalifikacji;</w:t>
      </w:r>
    </w:p>
    <w:p w:rsidR="00FC5C95" w:rsidRPr="00FC5C95" w:rsidRDefault="00FC5C95" w:rsidP="00434CBC">
      <w:pPr>
        <w:pStyle w:val="Akapitzlist"/>
        <w:numPr>
          <w:ilvl w:val="0"/>
          <w:numId w:val="13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przedstawianie staroście i radzie powiatu corocznego sprawozdania z efektów pracy;</w:t>
      </w:r>
    </w:p>
    <w:p w:rsidR="00FC5C95" w:rsidRPr="00FC5C95" w:rsidRDefault="00FC5C95" w:rsidP="00434CBC">
      <w:pPr>
        <w:pStyle w:val="Akapitzlist"/>
        <w:numPr>
          <w:ilvl w:val="0"/>
          <w:numId w:val="13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zgłaszanie do ośrodków adopcyjnych informacji o dzieciach z uregulowaną sytuacją prawną, w celu poszukiwania dla nich rodzin przysposabiających;</w:t>
      </w:r>
    </w:p>
    <w:p w:rsidR="00FC5C95" w:rsidRPr="00FC5C95" w:rsidRDefault="00FC5C95" w:rsidP="00434CBC">
      <w:pPr>
        <w:pStyle w:val="Akapitzlist"/>
        <w:numPr>
          <w:ilvl w:val="0"/>
          <w:numId w:val="13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organizowanie opieki nad dzieckiem, gdy rodzina zastępcza albo prowadzący rodzinny dom dziecka okresowo nie może sprawować opieki, w szczególności z powodów zdrowotnych lub losowych albo zaplanowanego wypoczynku.</w:t>
      </w:r>
    </w:p>
    <w:p w:rsidR="00FC5C95" w:rsidRPr="00FC5C95" w:rsidRDefault="00FC5C95" w:rsidP="00FC5C95">
      <w:pPr>
        <w:spacing w:before="100" w:beforeAutospacing="1" w:after="120"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b/>
          <w:sz w:val="24"/>
          <w:szCs w:val="24"/>
        </w:rPr>
        <w:t>1.4. Zadania z zakresu rehabilitacji osób niepełnosprawnych</w:t>
      </w:r>
    </w:p>
    <w:p w:rsidR="00FC5C95" w:rsidRPr="00FC5C95" w:rsidRDefault="00FC5C95" w:rsidP="00FC5C95">
      <w:pPr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Na podstawie ustawy z dnia 27 sierpnia 1997 roku o rehabilitacji zawodowej i społecznej oraz zatrudnianiu osób niepełnosprawnych (</w:t>
      </w:r>
      <w:proofErr w:type="spellStart"/>
      <w:r w:rsidRPr="00FC5C95">
        <w:rPr>
          <w:rFonts w:ascii="Arial" w:eastAsia="Times New Roman" w:hAnsi="Arial"/>
          <w:sz w:val="24"/>
          <w:szCs w:val="24"/>
        </w:rPr>
        <w:t>t.j</w:t>
      </w:r>
      <w:proofErr w:type="spellEnd"/>
      <w:r w:rsidRPr="00FC5C95">
        <w:rPr>
          <w:rFonts w:ascii="Arial" w:eastAsia="Times New Roman" w:hAnsi="Arial"/>
          <w:sz w:val="24"/>
          <w:szCs w:val="24"/>
        </w:rPr>
        <w:t xml:space="preserve">. Dz. U. z 2023 r., poz. 100 z </w:t>
      </w:r>
      <w:proofErr w:type="spellStart"/>
      <w:r w:rsidRPr="00FC5C95">
        <w:rPr>
          <w:rFonts w:ascii="Arial" w:eastAsia="Times New Roman" w:hAnsi="Arial"/>
          <w:sz w:val="24"/>
          <w:szCs w:val="24"/>
        </w:rPr>
        <w:t>późn</w:t>
      </w:r>
      <w:proofErr w:type="spellEnd"/>
      <w:r w:rsidRPr="00FC5C95">
        <w:rPr>
          <w:rFonts w:ascii="Arial" w:eastAsia="Times New Roman" w:hAnsi="Arial"/>
          <w:sz w:val="24"/>
          <w:szCs w:val="24"/>
        </w:rPr>
        <w:t>. zm.) ze środków Funduszu mogą być realizowane, w części lub całości, następujące zadania powiatu, wykonywane przez Powiatowe Centrum Pomocy Rodzinie.</w:t>
      </w:r>
    </w:p>
    <w:p w:rsidR="00FC5C95" w:rsidRPr="00FC5C95" w:rsidRDefault="00FC5C95" w:rsidP="00FC5C95">
      <w:pPr>
        <w:spacing w:before="120" w:after="120"/>
        <w:rPr>
          <w:rFonts w:ascii="Arial" w:eastAsia="Times New Roman" w:hAnsi="Arial"/>
          <w:b/>
          <w:sz w:val="24"/>
          <w:szCs w:val="24"/>
          <w:u w:val="single"/>
        </w:rPr>
      </w:pPr>
      <w:r w:rsidRPr="00FC5C95">
        <w:rPr>
          <w:rFonts w:ascii="Arial" w:eastAsia="Times New Roman" w:hAnsi="Arial"/>
          <w:b/>
          <w:sz w:val="24"/>
          <w:szCs w:val="24"/>
          <w:u w:val="single"/>
        </w:rPr>
        <w:t>Zadania z zakresu rehabilitacji społecznej:</w:t>
      </w:r>
    </w:p>
    <w:p w:rsidR="00FC5C95" w:rsidRPr="00FC5C95" w:rsidRDefault="00FC5C95" w:rsidP="00FC5C95">
      <w:pPr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Do zadań powiatu należy:</w:t>
      </w:r>
    </w:p>
    <w:p w:rsidR="00FC5C95" w:rsidRPr="00FC5C95" w:rsidRDefault="00FC5C95" w:rsidP="00434CBC">
      <w:pPr>
        <w:pStyle w:val="Akapitzlist"/>
        <w:numPr>
          <w:ilvl w:val="0"/>
          <w:numId w:val="14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opracowywanie i realizacja, zgodnych z powiatową strategią dotyczącą rozwiązywania problemów społecznych, powiatowych programów działań na rzecz osób niepełnosprawnych w zakresie:</w:t>
      </w:r>
    </w:p>
    <w:p w:rsidR="00FC5C95" w:rsidRPr="00FC5C95" w:rsidRDefault="00FC5C95" w:rsidP="00434CBC">
      <w:pPr>
        <w:pStyle w:val="Akapitzlist"/>
        <w:numPr>
          <w:ilvl w:val="0"/>
          <w:numId w:val="15"/>
        </w:numPr>
        <w:ind w:left="1134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rehabilitacji społecznej,</w:t>
      </w:r>
    </w:p>
    <w:p w:rsidR="00FC5C95" w:rsidRPr="00FC5C95" w:rsidRDefault="00FC5C95" w:rsidP="00434CBC">
      <w:pPr>
        <w:pStyle w:val="Akapitzlist"/>
        <w:numPr>
          <w:ilvl w:val="0"/>
          <w:numId w:val="15"/>
        </w:numPr>
        <w:ind w:left="1134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rehabilitacji zawodowej i zatrudniania,</w:t>
      </w:r>
    </w:p>
    <w:p w:rsidR="00FC5C95" w:rsidRPr="00FC5C95" w:rsidRDefault="00FC5C95" w:rsidP="00434CBC">
      <w:pPr>
        <w:pStyle w:val="Akapitzlist"/>
        <w:numPr>
          <w:ilvl w:val="0"/>
          <w:numId w:val="15"/>
        </w:numPr>
        <w:ind w:left="1134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przestrzegania praw osób niepełnosprawnych;</w:t>
      </w:r>
    </w:p>
    <w:p w:rsidR="00FC5C95" w:rsidRPr="00FC5C95" w:rsidRDefault="00FC5C95" w:rsidP="00434CBC">
      <w:pPr>
        <w:pStyle w:val="Akapitzlist"/>
        <w:numPr>
          <w:ilvl w:val="0"/>
          <w:numId w:val="14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współpraca z instytucjami administracji rządowej i samorządowej w opracowywaniu realizacji programów;</w:t>
      </w:r>
    </w:p>
    <w:p w:rsidR="00FC5C95" w:rsidRPr="00FC5C95" w:rsidRDefault="00FC5C95" w:rsidP="00434CBC">
      <w:pPr>
        <w:pStyle w:val="Akapitzlist"/>
        <w:numPr>
          <w:ilvl w:val="0"/>
          <w:numId w:val="14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udostępnianie na potrzeby Pełnomocnika i samorządu województwa oraz przekazywanie właściwemu wojewodzie uchwalonych przez radę powiatu programów oraz rocznej informacji z ich realizacji;</w:t>
      </w:r>
    </w:p>
    <w:p w:rsidR="00FC5C95" w:rsidRPr="00FC5C95" w:rsidRDefault="00FC5C95" w:rsidP="00434CBC">
      <w:pPr>
        <w:pStyle w:val="Akapitzlist"/>
        <w:numPr>
          <w:ilvl w:val="0"/>
          <w:numId w:val="14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podejmowanie działań zmierzających do ograniczania skutków niepełnosprawności;</w:t>
      </w:r>
    </w:p>
    <w:p w:rsidR="00FC5C95" w:rsidRPr="00FC5C95" w:rsidRDefault="00FC5C95" w:rsidP="00434CBC">
      <w:pPr>
        <w:pStyle w:val="Akapitzlist"/>
        <w:numPr>
          <w:ilvl w:val="0"/>
          <w:numId w:val="14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opracowywanie i przedstawianie planów zadań i informacji z prowadzonej działalności oraz ich udostępnianie na potrzeby samorządu województwa;</w:t>
      </w:r>
    </w:p>
    <w:p w:rsidR="00FC5C95" w:rsidRPr="00FC5C95" w:rsidRDefault="00FC5C95" w:rsidP="00434CBC">
      <w:pPr>
        <w:pStyle w:val="Akapitzlist"/>
        <w:numPr>
          <w:ilvl w:val="0"/>
          <w:numId w:val="14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współpraca z organizacjami pozarządowymi i fundacjami działającymi na rzecz osób niepełnosprawnych w zakresie rehabilitacji społecznej i zawodowej tych osób;</w:t>
      </w:r>
    </w:p>
    <w:p w:rsidR="00FC5C95" w:rsidRPr="00FC5C95" w:rsidRDefault="00FC5C95" w:rsidP="00434CBC">
      <w:pPr>
        <w:pStyle w:val="Akapitzlist"/>
        <w:numPr>
          <w:ilvl w:val="0"/>
          <w:numId w:val="14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dofinansowanie:</w:t>
      </w:r>
    </w:p>
    <w:p w:rsidR="00FC5C95" w:rsidRPr="00FC5C95" w:rsidRDefault="00FC5C95" w:rsidP="00434CBC">
      <w:pPr>
        <w:pStyle w:val="Akapitzlist"/>
        <w:numPr>
          <w:ilvl w:val="0"/>
          <w:numId w:val="16"/>
        </w:numPr>
        <w:ind w:left="1134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lastRenderedPageBreak/>
        <w:t>uczestnictwa osób niepełnosprawnych i ich opiekunów w turnusach rehabilitacyjnych,</w:t>
      </w:r>
    </w:p>
    <w:p w:rsidR="00FC5C95" w:rsidRPr="00FC5C95" w:rsidRDefault="00FC5C95" w:rsidP="00434CBC">
      <w:pPr>
        <w:pStyle w:val="Akapitzlist"/>
        <w:numPr>
          <w:ilvl w:val="0"/>
          <w:numId w:val="16"/>
        </w:numPr>
        <w:ind w:left="1134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sportu, kultury, rekreacji i turystyki osób niepełnosprawnych,</w:t>
      </w:r>
    </w:p>
    <w:p w:rsidR="00FC5C95" w:rsidRPr="00FC5C95" w:rsidRDefault="00FC5C95" w:rsidP="00434CBC">
      <w:pPr>
        <w:pStyle w:val="Akapitzlist"/>
        <w:numPr>
          <w:ilvl w:val="0"/>
          <w:numId w:val="16"/>
        </w:numPr>
        <w:ind w:left="1134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zaopatrzenia w sprzęt rehabilitacyjny, przedmioty ortopedyczne i środki pomocnicze przyznawane osobom niepełnosprawnym na podstawie odrębnych przepisów,</w:t>
      </w:r>
    </w:p>
    <w:p w:rsidR="00FC5C95" w:rsidRPr="00FC5C95" w:rsidRDefault="00FC5C95" w:rsidP="00434CBC">
      <w:pPr>
        <w:pStyle w:val="Akapitzlist"/>
        <w:numPr>
          <w:ilvl w:val="0"/>
          <w:numId w:val="16"/>
        </w:numPr>
        <w:ind w:left="1134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likwidacji barier architektonicznych, w komunikowaniu się i technicznych,</w:t>
      </w:r>
      <w:r w:rsidRPr="00FC5C95">
        <w:rPr>
          <w:rFonts w:ascii="Arial" w:eastAsia="Times New Roman" w:hAnsi="Arial"/>
          <w:sz w:val="24"/>
          <w:szCs w:val="24"/>
        </w:rPr>
        <w:br/>
        <w:t>w związku z indywidualnymi potrzebami osób niepełnosprawnych,</w:t>
      </w:r>
    </w:p>
    <w:p w:rsidR="00FC5C95" w:rsidRPr="00FC5C95" w:rsidRDefault="00FC5C95" w:rsidP="00434CBC">
      <w:pPr>
        <w:pStyle w:val="Akapitzlist"/>
        <w:numPr>
          <w:ilvl w:val="0"/>
          <w:numId w:val="16"/>
        </w:numPr>
        <w:ind w:left="1134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rehabilitacji dzieci i młodzieży,</w:t>
      </w:r>
    </w:p>
    <w:p w:rsidR="00FC5C95" w:rsidRPr="00FC5C95" w:rsidRDefault="00FC5C95" w:rsidP="00434CBC">
      <w:pPr>
        <w:pStyle w:val="Akapitzlist"/>
        <w:numPr>
          <w:ilvl w:val="0"/>
          <w:numId w:val="16"/>
        </w:numPr>
        <w:ind w:left="1134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usług tłumacza języka migowego lub tłumacza – przewodnika,</w:t>
      </w:r>
    </w:p>
    <w:p w:rsidR="00FC5C95" w:rsidRPr="00FC5C95" w:rsidRDefault="00FC5C95" w:rsidP="00434CBC">
      <w:pPr>
        <w:pStyle w:val="Akapitzlist"/>
        <w:numPr>
          <w:ilvl w:val="0"/>
          <w:numId w:val="14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dofinansowanie kosztów tworzenia i działania warsztatów terapii zajęciowej.</w:t>
      </w:r>
    </w:p>
    <w:p w:rsidR="00FC5C95" w:rsidRPr="00FC5C95" w:rsidRDefault="00FC5C95" w:rsidP="00FC5C95">
      <w:pPr>
        <w:spacing w:before="100" w:beforeAutospacing="1" w:after="120"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b/>
          <w:sz w:val="24"/>
          <w:szCs w:val="24"/>
        </w:rPr>
        <w:t xml:space="preserve">1.5. Zadania z zakresu przeciwdziałania przemocy w rodzinie </w:t>
      </w:r>
    </w:p>
    <w:p w:rsidR="00FC5C95" w:rsidRPr="00FC5C95" w:rsidRDefault="00FC5C95" w:rsidP="00FC5C95">
      <w:pPr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Na podstawie ustawy z dnia 29 lipca 2005 r. o przeciwdziałaniu przemocy w rodzinie </w:t>
      </w:r>
      <w:r w:rsidRPr="00FC5C95">
        <w:rPr>
          <w:rFonts w:ascii="Arial" w:eastAsia="Times New Roman" w:hAnsi="Arial"/>
          <w:sz w:val="24"/>
          <w:szCs w:val="24"/>
        </w:rPr>
        <w:br/>
        <w:t>(</w:t>
      </w:r>
      <w:proofErr w:type="spellStart"/>
      <w:r w:rsidRPr="00FC5C95">
        <w:rPr>
          <w:rFonts w:ascii="Arial" w:eastAsia="Times New Roman" w:hAnsi="Arial"/>
          <w:sz w:val="24"/>
          <w:szCs w:val="24"/>
        </w:rPr>
        <w:t>t.j</w:t>
      </w:r>
      <w:proofErr w:type="spellEnd"/>
      <w:r w:rsidRPr="00FC5C95">
        <w:rPr>
          <w:rFonts w:ascii="Arial" w:eastAsia="Times New Roman" w:hAnsi="Arial"/>
          <w:sz w:val="24"/>
          <w:szCs w:val="24"/>
        </w:rPr>
        <w:t>. Dz. U. z 2021 roku, poz. 1249) Powiat Augustowski realizuje poprzez Powiatowe Centrum Pomocy Rodzinie w Augustowie następujące zadania:</w:t>
      </w:r>
    </w:p>
    <w:p w:rsidR="00FC5C95" w:rsidRPr="00FC5C95" w:rsidRDefault="00FC5C95" w:rsidP="00434CBC">
      <w:pPr>
        <w:pStyle w:val="Akapitzlist"/>
        <w:numPr>
          <w:ilvl w:val="0"/>
          <w:numId w:val="17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opracowanie i realizacja powiatowego programu przeciwdziałania przemocy </w:t>
      </w:r>
      <w:r w:rsidRPr="00FC5C95">
        <w:rPr>
          <w:rFonts w:ascii="Arial" w:eastAsia="Times New Roman" w:hAnsi="Arial"/>
          <w:sz w:val="24"/>
          <w:szCs w:val="24"/>
        </w:rPr>
        <w:br/>
        <w:t>w rodzinie oraz ochrony ofiar przemocy w rodzinie;</w:t>
      </w:r>
    </w:p>
    <w:p w:rsidR="00FC5C95" w:rsidRPr="00FC5C95" w:rsidRDefault="00FC5C95" w:rsidP="00434CBC">
      <w:pPr>
        <w:pStyle w:val="Akapitzlist"/>
        <w:numPr>
          <w:ilvl w:val="0"/>
          <w:numId w:val="17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opracowanie i realizacja programów służących działaniom profilaktycznym mającym na celu udzielenie specjalistycznej pomocy, zwłaszcza w zakresie promowania </w:t>
      </w:r>
      <w:r w:rsidRPr="00FC5C95">
        <w:rPr>
          <w:rFonts w:ascii="Arial" w:eastAsia="Times New Roman" w:hAnsi="Arial"/>
          <w:sz w:val="24"/>
          <w:szCs w:val="24"/>
        </w:rPr>
        <w:br/>
        <w:t>i wdrożenia prawidłowych metod wychowawczych w stosunku do dzieci w rodzinach zagrożonych przemocą w rodzinie;</w:t>
      </w:r>
    </w:p>
    <w:p w:rsidR="00FC5C95" w:rsidRPr="00FC5C95" w:rsidRDefault="00FC5C95" w:rsidP="00434CBC">
      <w:pPr>
        <w:pStyle w:val="Akapitzlist"/>
        <w:numPr>
          <w:ilvl w:val="0"/>
          <w:numId w:val="17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zapewnienie osobom dotkniętym przemocą w rodzinie miejsc w ośrodkach wsparcia;</w:t>
      </w:r>
    </w:p>
    <w:p w:rsidR="00FC5C95" w:rsidRPr="00FC5C95" w:rsidRDefault="00FC5C95" w:rsidP="00434CBC">
      <w:pPr>
        <w:pStyle w:val="Akapitzlist"/>
        <w:numPr>
          <w:ilvl w:val="0"/>
          <w:numId w:val="17"/>
        </w:numPr>
        <w:ind w:left="567" w:hanging="567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zapewnienie osobom dotkniętym przemocą w rodzinie miejsc w ośrodkach interwencji kryzysowej; </w:t>
      </w:r>
    </w:p>
    <w:p w:rsidR="00FC5C95" w:rsidRPr="00FC5C95" w:rsidRDefault="00FC5C95" w:rsidP="00FC5C95">
      <w:pPr>
        <w:pStyle w:val="Akapitzlist"/>
        <w:ind w:left="0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oraz zadania z zakresu administracji rządowej:</w:t>
      </w:r>
    </w:p>
    <w:p w:rsidR="00FC5C95" w:rsidRPr="00FC5C95" w:rsidRDefault="00FC5C95" w:rsidP="00434CBC">
      <w:pPr>
        <w:pStyle w:val="Akapitzlist"/>
        <w:numPr>
          <w:ilvl w:val="0"/>
          <w:numId w:val="18"/>
        </w:numPr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tworzenie i prowadzenie specjalistycznych ośrodków wsparcia dla ofiar przemocy </w:t>
      </w:r>
      <w:r w:rsidRPr="00FC5C95">
        <w:rPr>
          <w:rFonts w:ascii="Arial" w:eastAsia="Times New Roman" w:hAnsi="Arial"/>
          <w:sz w:val="24"/>
          <w:szCs w:val="24"/>
        </w:rPr>
        <w:br/>
        <w:t>w rodzinie;</w:t>
      </w:r>
    </w:p>
    <w:p w:rsidR="00FC5C95" w:rsidRPr="00FC5C95" w:rsidRDefault="00FC5C95" w:rsidP="00434CBC">
      <w:pPr>
        <w:pStyle w:val="Akapitzlist"/>
        <w:numPr>
          <w:ilvl w:val="0"/>
          <w:numId w:val="18"/>
        </w:numPr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opracowywanie i realizacja programów oddziaływań korekcyjno-edukacyjnych </w:t>
      </w:r>
      <w:r w:rsidRPr="00FC5C95">
        <w:rPr>
          <w:rFonts w:ascii="Arial" w:eastAsia="Times New Roman" w:hAnsi="Arial"/>
          <w:sz w:val="24"/>
          <w:szCs w:val="24"/>
        </w:rPr>
        <w:br/>
        <w:t>dla osób stosujących przemoc w rodzinie.</w:t>
      </w:r>
    </w:p>
    <w:p w:rsidR="00FC5C95" w:rsidRPr="00FC5C95" w:rsidRDefault="00FC5C95" w:rsidP="00FC5C95">
      <w:pPr>
        <w:spacing w:before="100" w:beforeAutospacing="1"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b/>
          <w:sz w:val="24"/>
          <w:szCs w:val="24"/>
        </w:rPr>
        <w:t>2. REALIZACJA ZADAŃ W 2022r.</w:t>
      </w:r>
    </w:p>
    <w:p w:rsidR="00FC5C95" w:rsidRPr="00FC5C95" w:rsidRDefault="00FC5C95" w:rsidP="00FC5C95">
      <w:pPr>
        <w:spacing w:before="100" w:beforeAutospacing="1" w:after="120"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b/>
          <w:sz w:val="24"/>
          <w:szCs w:val="24"/>
        </w:rPr>
        <w:t>2.1. Informacje ogólne</w:t>
      </w:r>
    </w:p>
    <w:tbl>
      <w:tblPr>
        <w:tblW w:w="1008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"/>
        <w:gridCol w:w="848"/>
        <w:gridCol w:w="7774"/>
        <w:gridCol w:w="901"/>
      </w:tblGrid>
      <w:tr w:rsidR="00FC5C95" w:rsidRPr="00FC5C95" w:rsidTr="00FC5C95">
        <w:trPr>
          <w:trHeight w:val="525"/>
        </w:trPr>
        <w:tc>
          <w:tcPr>
            <w:tcW w:w="43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8806" w:type="dxa"/>
            <w:gridSpan w:val="3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851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</w:t>
            </w:r>
          </w:p>
        </w:tc>
      </w:tr>
      <w:tr w:rsidR="00FC5C95" w:rsidRPr="00FC5C95" w:rsidTr="00FC5C95">
        <w:trPr>
          <w:trHeight w:val="43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8806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 xml:space="preserve">Liczba przyjętych osób 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"/>
              <w:spacing w:after="0"/>
              <w:ind w:left="-239"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2157</w:t>
            </w:r>
          </w:p>
        </w:tc>
      </w:tr>
      <w:tr w:rsidR="00FC5C95" w:rsidRPr="00FC5C95" w:rsidTr="00FC5C95">
        <w:trPr>
          <w:trHeight w:val="244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86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w tym: </w:t>
            </w: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rodzin zastępczych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178</w:t>
            </w:r>
          </w:p>
        </w:tc>
      </w:tr>
      <w:tr w:rsidR="00FC5C95" w:rsidRPr="00FC5C95" w:rsidTr="00FC5C95">
        <w:trPr>
          <w:trHeight w:val="263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86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usamodzielnianych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87</w:t>
            </w:r>
          </w:p>
        </w:tc>
      </w:tr>
      <w:tr w:rsidR="00FC5C95" w:rsidRPr="00FC5C95" w:rsidTr="00FC5C95">
        <w:trPr>
          <w:trHeight w:val="283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86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w ramach rehabilitacji społecznej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1722</w:t>
            </w:r>
          </w:p>
        </w:tc>
      </w:tr>
      <w:tr w:rsidR="00FC5C95" w:rsidRPr="00FC5C95" w:rsidTr="00FC5C95">
        <w:trPr>
          <w:trHeight w:val="332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86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w ramach poradnictwa specjalistycznego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170</w:t>
            </w:r>
          </w:p>
        </w:tc>
      </w:tr>
      <w:tr w:rsidR="00FC5C95" w:rsidRPr="00FC5C95" w:rsidTr="00FC5C95">
        <w:trPr>
          <w:trHeight w:val="20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8806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ind w:left="142" w:right="124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0000"/>
                <w:sz w:val="22"/>
                <w:szCs w:val="22"/>
              </w:rPr>
              <w:t>Liczba wydanych decyzji administracyjnych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0000"/>
                <w:sz w:val="22"/>
                <w:szCs w:val="22"/>
              </w:rPr>
              <w:t>572</w:t>
            </w:r>
          </w:p>
        </w:tc>
      </w:tr>
      <w:tr w:rsidR="00FC5C95" w:rsidRPr="00FC5C95" w:rsidTr="00FC5C95">
        <w:trPr>
          <w:trHeight w:val="315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59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w tym:</w:t>
            </w: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ind w:left="142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decyzje przyznające świadczenia rodzinom zastępczym i prowadzącym rodzinne domy dziecka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184</w:t>
            </w:r>
          </w:p>
        </w:tc>
      </w:tr>
      <w:tr w:rsidR="00FC5C95" w:rsidRPr="00FC5C95" w:rsidTr="00FC5C95">
        <w:trPr>
          <w:trHeight w:val="438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86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decyzje dotyczące odpłatności za pobyt dzieci w rodzinach zastępczych i placówkach opiekuńczo-wychowawczych, socjalizacyjnych, interwencyjnych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152</w:t>
            </w:r>
          </w:p>
        </w:tc>
      </w:tr>
      <w:tr w:rsidR="00FC5C95" w:rsidRPr="00FC5C95" w:rsidTr="00FC5C95">
        <w:trPr>
          <w:trHeight w:val="29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  <w:r w:rsidRPr="00FC5C95">
              <w:rPr>
                <w:rFonts w:ascii="Arial" w:hAnsi="Arial"/>
                <w:color w:val="000000"/>
                <w:sz w:val="24"/>
                <w:szCs w:val="24"/>
              </w:rPr>
              <w:t>decyzje dotyczące realizacji rządowego</w:t>
            </w:r>
            <w:r w:rsidRPr="00FC5C95">
              <w:rPr>
                <w:rStyle w:val="Uwydatnienie"/>
                <w:rFonts w:ascii="Arial" w:hAnsi="Arial"/>
                <w:i w:val="0"/>
                <w:color w:val="000000"/>
                <w:sz w:val="24"/>
                <w:szCs w:val="24"/>
              </w:rPr>
              <w:t xml:space="preserve"> programu</w:t>
            </w:r>
            <w:r w:rsidRPr="00FC5C95">
              <w:rPr>
                <w:rStyle w:val="Uwydatnienie"/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FC5C95">
              <w:rPr>
                <w:rStyle w:val="acopre"/>
                <w:rFonts w:ascii="Arial" w:hAnsi="Arial"/>
                <w:color w:val="000000"/>
                <w:sz w:val="24"/>
                <w:szCs w:val="24"/>
              </w:rPr>
              <w:t xml:space="preserve"> „Rodzina </w:t>
            </w:r>
            <w:r w:rsidRPr="00FC5C95">
              <w:rPr>
                <w:rStyle w:val="Uwydatnienie"/>
                <w:rFonts w:ascii="Arial" w:hAnsi="Arial"/>
                <w:i w:val="0"/>
                <w:color w:val="000000"/>
                <w:sz w:val="24"/>
                <w:szCs w:val="24"/>
              </w:rPr>
              <w:t>500</w:t>
            </w:r>
            <w:r w:rsidRPr="00FC5C95">
              <w:rPr>
                <w:rStyle w:val="acopre"/>
                <w:rFonts w:ascii="Arial" w:hAnsi="Arial"/>
                <w:color w:val="000000"/>
                <w:sz w:val="24"/>
                <w:szCs w:val="24"/>
              </w:rPr>
              <w:t xml:space="preserve"> plus”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59</w:t>
            </w:r>
          </w:p>
        </w:tc>
      </w:tr>
      <w:tr w:rsidR="00FC5C95" w:rsidRPr="00FC5C95" w:rsidTr="00FC5C95">
        <w:trPr>
          <w:trHeight w:val="263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  <w:r w:rsidRPr="00FC5C95">
              <w:rPr>
                <w:rFonts w:ascii="Arial" w:hAnsi="Arial"/>
                <w:color w:val="000000"/>
                <w:sz w:val="24"/>
                <w:szCs w:val="24"/>
              </w:rPr>
              <w:t>decyzje przyznające świadczenia osobom usamodzielnianym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46</w:t>
            </w:r>
          </w:p>
        </w:tc>
      </w:tr>
      <w:tr w:rsidR="00FC5C95" w:rsidRPr="00FC5C95" w:rsidTr="00FC5C95">
        <w:trPr>
          <w:trHeight w:val="211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decyzje uchylające przyznane świadczenia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23</w:t>
            </w:r>
          </w:p>
        </w:tc>
      </w:tr>
      <w:tr w:rsidR="00FC5C95" w:rsidRPr="00FC5C95" w:rsidTr="00FC5C95">
        <w:trPr>
          <w:trHeight w:val="245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decyzje naliczające zwrot nienależnie pobranego świadczenia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18</w:t>
            </w:r>
          </w:p>
        </w:tc>
      </w:tr>
      <w:tr w:rsidR="00FC5C95" w:rsidRPr="00FC5C95" w:rsidTr="00FC5C95">
        <w:trPr>
          <w:trHeight w:val="265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decyzje odmowne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</w:tr>
      <w:tr w:rsidR="00FC5C95" w:rsidRPr="00FC5C95" w:rsidTr="00FC5C95">
        <w:trPr>
          <w:trHeight w:val="438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decyzje naliczające odpłatność za pobyt dzieci i młodzieży w Domach Pomocy Społecznej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89</w:t>
            </w:r>
          </w:p>
        </w:tc>
      </w:tr>
      <w:tr w:rsidR="00FC5C95" w:rsidRPr="00FC5C95" w:rsidTr="00FC5C95">
        <w:trPr>
          <w:trHeight w:val="36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8806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>Liczba wywiadów środowiskowych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>90</w:t>
            </w:r>
          </w:p>
        </w:tc>
      </w:tr>
      <w:tr w:rsidR="00FC5C95" w:rsidRPr="00FC5C95" w:rsidTr="00FC5C95">
        <w:trPr>
          <w:trHeight w:val="334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86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59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w tym:</w:t>
            </w: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2"/>
              <w:tabs>
                <w:tab w:val="left" w:leader="dot" w:pos="9072"/>
                <w:tab w:val="left" w:leader="dot" w:pos="9356"/>
              </w:tabs>
              <w:spacing w:line="276" w:lineRule="auto"/>
              <w:ind w:left="142" w:right="-19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C5C95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przeprowadzonych z mieszkankami domów pomocy społecznej lub </w:t>
            </w:r>
            <w:r w:rsidRPr="00FC5C95">
              <w:rPr>
                <w:rFonts w:ascii="Arial" w:hAnsi="Arial" w:cs="Arial"/>
                <w:sz w:val="22"/>
                <w:szCs w:val="22"/>
              </w:rPr>
              <w:t>ich  opiekunami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90</w:t>
            </w:r>
          </w:p>
        </w:tc>
      </w:tr>
      <w:tr w:rsidR="00FC5C95" w:rsidRPr="00FC5C95" w:rsidTr="00FC5C95">
        <w:trPr>
          <w:trHeight w:val="251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17</w:t>
            </w:r>
          </w:p>
        </w:tc>
        <w:tc>
          <w:tcPr>
            <w:tcW w:w="8806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>Liczba wizji lokalnych/kontroli w zakresie rehabilitacji społecznej dotyczących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34</w:t>
            </w:r>
          </w:p>
        </w:tc>
      </w:tr>
      <w:tr w:rsidR="00FC5C95" w:rsidRPr="00FC5C95" w:rsidTr="00FC5C95">
        <w:trPr>
          <w:trHeight w:val="215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86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15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barier architektonicznych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21</w:t>
            </w:r>
          </w:p>
        </w:tc>
      </w:tr>
      <w:tr w:rsidR="00FC5C95" w:rsidRPr="00FC5C95" w:rsidTr="00FC5C95">
        <w:trPr>
          <w:trHeight w:val="34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86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15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barier w komunikowaniu się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FC5C95" w:rsidRPr="00FC5C95" w:rsidTr="00FC5C95">
        <w:trPr>
          <w:trHeight w:val="175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86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15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barier technicznych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</w:t>
            </w:r>
          </w:p>
        </w:tc>
      </w:tr>
      <w:tr w:rsidR="00FC5C95" w:rsidRPr="00FC5C95" w:rsidTr="00FC5C95">
        <w:trPr>
          <w:trHeight w:val="348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86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15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odbioru sprzętu rehabilitacyjnego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4</w:t>
            </w:r>
          </w:p>
        </w:tc>
      </w:tr>
      <w:tr w:rsidR="00FC5C95" w:rsidRPr="00FC5C95" w:rsidTr="00FC5C95">
        <w:trPr>
          <w:trHeight w:val="33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86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15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programu „Aktywny samorząd”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4</w:t>
            </w:r>
          </w:p>
        </w:tc>
      </w:tr>
      <w:tr w:rsidR="00FC5C95" w:rsidRPr="00FC5C95" w:rsidTr="00FC5C95">
        <w:trPr>
          <w:trHeight w:val="33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86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15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programu „Zajęcia klubowe w WTZ”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FC5C95" w:rsidRPr="00FC5C95" w:rsidTr="00FC5C95">
        <w:trPr>
          <w:trHeight w:val="33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4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868" w:type="dxa"/>
            <w:gridSpan w:val="2"/>
            <w:tcBorders>
              <w:top w:val="single" w:sz="8" w:space="0" w:color="2E74B5"/>
              <w:left w:val="single" w:sz="8" w:space="0" w:color="2E74B5"/>
              <w:bottom w:val="single" w:sz="4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15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4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działalności WTZ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4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FC5C95" w:rsidRPr="00FC5C95" w:rsidTr="00FC5C95">
        <w:trPr>
          <w:trHeight w:val="230"/>
        </w:trPr>
        <w:tc>
          <w:tcPr>
            <w:tcW w:w="448" w:type="dxa"/>
            <w:gridSpan w:val="2"/>
            <w:tcBorders>
              <w:top w:val="single" w:sz="4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25</w:t>
            </w:r>
          </w:p>
        </w:tc>
        <w:tc>
          <w:tcPr>
            <w:tcW w:w="8788" w:type="dxa"/>
            <w:gridSpan w:val="2"/>
            <w:tcBorders>
              <w:top w:val="single" w:sz="4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 udzielonych  informacji o prawach i uprawnieniach: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3 568</w:t>
            </w:r>
          </w:p>
        </w:tc>
      </w:tr>
      <w:tr w:rsidR="00FC5C95" w:rsidRPr="00FC5C95" w:rsidTr="00FC5C95">
        <w:trPr>
          <w:trHeight w:val="253"/>
        </w:trPr>
        <w:tc>
          <w:tcPr>
            <w:tcW w:w="448" w:type="dxa"/>
            <w:gridSpan w:val="2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ind w:left="20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  w tym:</w:t>
            </w: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w zakresie pieczy zastępczej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197</w:t>
            </w:r>
          </w:p>
        </w:tc>
      </w:tr>
      <w:tr w:rsidR="00FC5C95" w:rsidRPr="00FC5C95" w:rsidTr="00FC5C95">
        <w:trPr>
          <w:trHeight w:val="253"/>
        </w:trPr>
        <w:tc>
          <w:tcPr>
            <w:tcW w:w="448" w:type="dxa"/>
            <w:gridSpan w:val="2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w zakresie pomocy osobom z niepełnosprawnościami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2 725</w:t>
            </w:r>
          </w:p>
        </w:tc>
      </w:tr>
      <w:tr w:rsidR="00FC5C95" w:rsidRPr="00FC5C95" w:rsidTr="00FC5C95">
        <w:trPr>
          <w:trHeight w:val="253"/>
        </w:trPr>
        <w:tc>
          <w:tcPr>
            <w:tcW w:w="448" w:type="dxa"/>
            <w:gridSpan w:val="2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w zakresie realizacji świadczeń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598</w:t>
            </w:r>
          </w:p>
        </w:tc>
      </w:tr>
      <w:tr w:rsidR="00FC5C95" w:rsidRPr="00FC5C95" w:rsidTr="00FC5C95">
        <w:trPr>
          <w:trHeight w:val="253"/>
        </w:trPr>
        <w:tc>
          <w:tcPr>
            <w:tcW w:w="448" w:type="dxa"/>
            <w:gridSpan w:val="2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w zakresie interwencji kryzysowej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48</w:t>
            </w:r>
          </w:p>
        </w:tc>
      </w:tr>
      <w:tr w:rsidR="00FC5C95" w:rsidRPr="00FC5C95" w:rsidTr="00FC5C95">
        <w:trPr>
          <w:trHeight w:val="405"/>
        </w:trPr>
        <w:tc>
          <w:tcPr>
            <w:tcW w:w="448" w:type="dxa"/>
            <w:gridSpan w:val="2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30</w:t>
            </w:r>
          </w:p>
        </w:tc>
        <w:tc>
          <w:tcPr>
            <w:tcW w:w="878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 udzielonych porad w zakresie doradztwa metodycznego dla kierowników i pracowników jednostek organizacyjnych pomocy społecznej z terenu Powiatu Augustowskiego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87</w:t>
            </w:r>
          </w:p>
        </w:tc>
      </w:tr>
      <w:tr w:rsidR="00FC5C95" w:rsidRPr="00FC5C95" w:rsidTr="00FC5C95">
        <w:trPr>
          <w:trHeight w:val="253"/>
        </w:trPr>
        <w:tc>
          <w:tcPr>
            <w:tcW w:w="448" w:type="dxa"/>
            <w:gridSpan w:val="2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850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D27FB1">
            <w:pPr>
              <w:ind w:left="20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  w tym:</w:t>
            </w:r>
            <w:r w:rsidR="00D27FB1" w:rsidRPr="00FC5C9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w zakresie pieczy zastępczej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FC5C95" w:rsidRPr="00FC5C95" w:rsidTr="00FC5C95">
        <w:trPr>
          <w:trHeight w:val="253"/>
        </w:trPr>
        <w:tc>
          <w:tcPr>
            <w:tcW w:w="448" w:type="dxa"/>
            <w:gridSpan w:val="2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32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w zakresie pomocy osobom z niepełnosprawnościami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28</w:t>
            </w:r>
          </w:p>
        </w:tc>
      </w:tr>
      <w:tr w:rsidR="00FC5C95" w:rsidRPr="00FC5C95" w:rsidTr="00FC5C95">
        <w:trPr>
          <w:trHeight w:val="253"/>
        </w:trPr>
        <w:tc>
          <w:tcPr>
            <w:tcW w:w="448" w:type="dxa"/>
            <w:gridSpan w:val="2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33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w zakresie realizacji świadczeń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58</w:t>
            </w:r>
          </w:p>
        </w:tc>
      </w:tr>
      <w:tr w:rsidR="00FC5C95" w:rsidRPr="00FC5C95" w:rsidTr="00FC5C95">
        <w:trPr>
          <w:trHeight w:val="253"/>
        </w:trPr>
        <w:tc>
          <w:tcPr>
            <w:tcW w:w="448" w:type="dxa"/>
            <w:gridSpan w:val="2"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34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w zakresie interwencji kryzysowej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0</w:t>
            </w:r>
          </w:p>
        </w:tc>
      </w:tr>
    </w:tbl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jc w:val="left"/>
        <w:rPr>
          <w:rFonts w:ascii="Arial" w:hAnsi="Arial" w:cs="Arial"/>
          <w:b/>
          <w:sz w:val="24"/>
          <w:szCs w:val="24"/>
          <w:lang w:val="pl-PL"/>
        </w:rPr>
      </w:pPr>
    </w:p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FC5C95">
        <w:rPr>
          <w:rFonts w:ascii="Arial" w:hAnsi="Arial" w:cs="Arial"/>
          <w:b/>
          <w:sz w:val="24"/>
          <w:szCs w:val="24"/>
          <w:lang w:val="pl-PL"/>
        </w:rPr>
        <w:t>Działalność domów pomocy społecznej.</w:t>
      </w:r>
    </w:p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jc w:val="left"/>
        <w:rPr>
          <w:rFonts w:ascii="Arial" w:hAnsi="Arial" w:cs="Arial"/>
          <w:b/>
          <w:color w:val="FF0000"/>
          <w:sz w:val="24"/>
          <w:szCs w:val="24"/>
        </w:rPr>
      </w:pPr>
    </w:p>
    <w:p w:rsidR="00FC5C95" w:rsidRPr="00FC5C95" w:rsidRDefault="00FC5C95" w:rsidP="00FC5C95">
      <w:pPr>
        <w:pStyle w:val="Tekstpodstawowy2"/>
        <w:tabs>
          <w:tab w:val="left" w:leader="dot" w:pos="9616"/>
        </w:tabs>
        <w:jc w:val="left"/>
        <w:rPr>
          <w:rFonts w:ascii="Arial" w:hAnsi="Arial" w:cs="Arial"/>
          <w:sz w:val="24"/>
          <w:szCs w:val="24"/>
          <w:lang w:val="pl-PL" w:eastAsia="pl-PL"/>
        </w:rPr>
      </w:pPr>
      <w:r w:rsidRPr="00FC5C95">
        <w:rPr>
          <w:rFonts w:ascii="Arial" w:hAnsi="Arial" w:cs="Arial"/>
          <w:sz w:val="24"/>
          <w:szCs w:val="24"/>
          <w:lang w:val="pl-PL" w:eastAsia="pl-PL"/>
        </w:rPr>
        <w:t xml:space="preserve">W domach pomocy społecznej funkcjonujących na terenie powiatu augustowskiego  przebywało łącznie 116 mieszkanek (stan na dzień 31.12.2022 r.) – tj. 71 mieszkanek w Domu Pomocy Społecznej dla Dzieci i Młodzieży prowadzonym przez Zgromadzenie Sióstr Franciszkanek Rodziny Maryi, ul. 3 Maja 57, 16-300 Augustów i </w:t>
      </w:r>
      <w:r w:rsidRPr="00FC5C95">
        <w:rPr>
          <w:rFonts w:ascii="Arial" w:hAnsi="Arial" w:cs="Arial"/>
          <w:sz w:val="24"/>
          <w:szCs w:val="24"/>
          <w:lang w:val="pl-PL" w:eastAsia="pl-PL"/>
        </w:rPr>
        <w:lastRenderedPageBreak/>
        <w:t xml:space="preserve">45 mieszkanek w Domu Pomocy Społecznej dla Dzieci i Młodzieży ul. </w:t>
      </w:r>
      <w:proofErr w:type="spellStart"/>
      <w:r w:rsidRPr="00FC5C95">
        <w:rPr>
          <w:rFonts w:ascii="Arial" w:hAnsi="Arial" w:cs="Arial"/>
          <w:sz w:val="24"/>
          <w:szCs w:val="24"/>
          <w:lang w:val="pl-PL" w:eastAsia="pl-PL"/>
        </w:rPr>
        <w:t>Studzieniczna</w:t>
      </w:r>
      <w:proofErr w:type="spellEnd"/>
      <w:r w:rsidRPr="00FC5C95">
        <w:rPr>
          <w:rFonts w:ascii="Arial" w:hAnsi="Arial" w:cs="Arial"/>
          <w:sz w:val="24"/>
          <w:szCs w:val="24"/>
          <w:lang w:val="pl-PL" w:eastAsia="pl-PL"/>
        </w:rPr>
        <w:t xml:space="preserve"> 2. W okresie sprawozdawczym nie skierowano i nie umieszczono nowych mieszkanek w domach pomocy społecznej funkcjonujących na terenie powiatu augustowskiego.</w:t>
      </w:r>
      <w:r w:rsidRPr="00FC5C95">
        <w:rPr>
          <w:rFonts w:ascii="Arial" w:hAnsi="Arial" w:cs="Arial"/>
          <w:sz w:val="24"/>
          <w:szCs w:val="24"/>
        </w:rPr>
        <w:t xml:space="preserve"> </w:t>
      </w:r>
      <w:r w:rsidRPr="00FC5C95">
        <w:rPr>
          <w:rFonts w:ascii="Arial" w:hAnsi="Arial" w:cs="Arial"/>
          <w:sz w:val="24"/>
          <w:szCs w:val="24"/>
          <w:lang w:val="pl-PL"/>
        </w:rPr>
        <w:t xml:space="preserve">Ponadto </w:t>
      </w:r>
      <w:r w:rsidRPr="00FC5C95">
        <w:rPr>
          <w:rFonts w:ascii="Arial" w:hAnsi="Arial" w:cs="Arial"/>
          <w:sz w:val="24"/>
          <w:szCs w:val="24"/>
        </w:rPr>
        <w:t>pracownicy Powiatowego Centrum Pomocy Rodzinie w Augustowie w dniach 29.06.2022r. i 30.06.2022r. przeprowadzili kontrolę dotyczącą „</w:t>
      </w:r>
      <w:r w:rsidRPr="00FC5C95">
        <w:rPr>
          <w:rFonts w:ascii="Arial" w:eastAsia="Calibri" w:hAnsi="Arial" w:cs="Arial"/>
          <w:sz w:val="24"/>
          <w:szCs w:val="24"/>
        </w:rPr>
        <w:t>przestrzegania praw mieszkańców oraz stosowania przymusu bezpośredniego”</w:t>
      </w:r>
      <w:r w:rsidRPr="00FC5C95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FC5C95">
        <w:rPr>
          <w:rFonts w:ascii="Arial" w:hAnsi="Arial" w:cs="Arial"/>
          <w:sz w:val="24"/>
          <w:szCs w:val="24"/>
        </w:rPr>
        <w:t>w Domu Pomocy Społecznej dla Dzieci i Młodzieży Zgromadzenia Sióstr Franciszkanek Rodziny Maryi w Augustowie ul. 3 Maja 57, oraz w Domu Pomocy Społecznej dla Dzieci i Młodzieży Zgromadzenia Sióstr Franciszkanek Rodziny Maryi</w:t>
      </w:r>
      <w:r w:rsidR="00D27FB1">
        <w:rPr>
          <w:rFonts w:ascii="Arial" w:hAnsi="Arial" w:cs="Arial"/>
          <w:sz w:val="24"/>
          <w:szCs w:val="24"/>
          <w:lang w:val="pl-PL"/>
        </w:rPr>
        <w:t xml:space="preserve"> </w:t>
      </w:r>
      <w:r w:rsidRPr="00FC5C95">
        <w:rPr>
          <w:rFonts w:ascii="Arial" w:hAnsi="Arial" w:cs="Arial"/>
          <w:sz w:val="24"/>
          <w:szCs w:val="24"/>
        </w:rPr>
        <w:t xml:space="preserve">w Augustowie ul. </w:t>
      </w:r>
      <w:proofErr w:type="spellStart"/>
      <w:r w:rsidRPr="00FC5C95">
        <w:rPr>
          <w:rFonts w:ascii="Arial" w:hAnsi="Arial" w:cs="Arial"/>
          <w:sz w:val="24"/>
          <w:szCs w:val="24"/>
        </w:rPr>
        <w:t>Studzieniczna</w:t>
      </w:r>
      <w:proofErr w:type="spellEnd"/>
      <w:r w:rsidRPr="00FC5C95">
        <w:rPr>
          <w:rFonts w:ascii="Arial" w:hAnsi="Arial" w:cs="Arial"/>
          <w:sz w:val="24"/>
          <w:szCs w:val="24"/>
        </w:rPr>
        <w:t xml:space="preserve"> 2. </w:t>
      </w:r>
    </w:p>
    <w:p w:rsidR="00FC5C95" w:rsidRPr="00FC5C95" w:rsidRDefault="00FC5C95" w:rsidP="00FC5C95">
      <w:pPr>
        <w:ind w:right="-307"/>
        <w:rPr>
          <w:rFonts w:ascii="Arial" w:eastAsia="Times New Roman" w:hAnsi="Arial"/>
          <w:b/>
          <w:color w:val="FF0000"/>
          <w:sz w:val="24"/>
          <w:szCs w:val="24"/>
        </w:rPr>
      </w:pPr>
    </w:p>
    <w:p w:rsidR="00D27FB1" w:rsidRDefault="00FC5C95" w:rsidP="00FC5C95">
      <w:pPr>
        <w:ind w:right="-307"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b/>
          <w:sz w:val="24"/>
          <w:szCs w:val="24"/>
        </w:rPr>
        <w:t>2.2. Realizacja dochodów budżetowych</w:t>
      </w:r>
      <w:r w:rsidR="00D27FB1">
        <w:rPr>
          <w:rFonts w:ascii="Arial" w:eastAsia="Times New Roman" w:hAnsi="Arial"/>
          <w:b/>
          <w:sz w:val="24"/>
          <w:szCs w:val="24"/>
        </w:rPr>
        <w:t xml:space="preserve"> </w:t>
      </w:r>
    </w:p>
    <w:p w:rsidR="00FC5C95" w:rsidRPr="00FC5C95" w:rsidRDefault="00FC5C95" w:rsidP="00FC5C95">
      <w:pPr>
        <w:ind w:right="-307"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hAnsi="Arial"/>
          <w:b/>
          <w:sz w:val="24"/>
          <w:szCs w:val="24"/>
        </w:rPr>
        <w:t>Ogółem:   866 985,56 zł</w:t>
      </w:r>
    </w:p>
    <w:p w:rsidR="00FC5C95" w:rsidRPr="00FC5C95" w:rsidRDefault="00FC5C95" w:rsidP="00FC5C95">
      <w:pPr>
        <w:rPr>
          <w:rFonts w:ascii="Arial" w:eastAsia="Times New Roman" w:hAnsi="Arial"/>
          <w:b/>
          <w:color w:val="FF0000"/>
          <w:sz w:val="8"/>
          <w:szCs w:val="8"/>
        </w:rPr>
      </w:pPr>
    </w:p>
    <w:p w:rsidR="00FC5C95" w:rsidRPr="00FC5C95" w:rsidRDefault="00FC5C95" w:rsidP="00FC5C95">
      <w:pPr>
        <w:rPr>
          <w:rFonts w:ascii="Arial" w:eastAsia="Times New Roman" w:hAnsi="Arial"/>
          <w:b/>
          <w:color w:val="FF0000"/>
          <w:sz w:val="24"/>
          <w:szCs w:val="24"/>
        </w:rPr>
      </w:pPr>
    </w:p>
    <w:tbl>
      <w:tblPr>
        <w:tblW w:w="9945" w:type="dxa"/>
        <w:tblInd w:w="1" w:type="dxa"/>
        <w:tblBorders>
          <w:top w:val="single" w:sz="12" w:space="0" w:color="2E74B5"/>
          <w:left w:val="single" w:sz="12" w:space="0" w:color="2E74B5"/>
          <w:bottom w:val="single" w:sz="12" w:space="0" w:color="2E74B5"/>
          <w:right w:val="single" w:sz="12" w:space="0" w:color="2E74B5"/>
          <w:insideH w:val="single" w:sz="6" w:space="0" w:color="2E74B5"/>
          <w:insideV w:val="single" w:sz="6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83"/>
        <w:gridCol w:w="6253"/>
        <w:gridCol w:w="253"/>
        <w:gridCol w:w="8"/>
        <w:gridCol w:w="2126"/>
      </w:tblGrid>
      <w:tr w:rsidR="00FC5C95" w:rsidRPr="00FC5C95" w:rsidTr="00FC5C95">
        <w:trPr>
          <w:trHeight w:val="525"/>
        </w:trPr>
        <w:tc>
          <w:tcPr>
            <w:tcW w:w="422" w:type="dxa"/>
            <w:tcBorders>
              <w:top w:val="single" w:sz="12" w:space="0" w:color="2E74B5"/>
              <w:left w:val="single" w:sz="12" w:space="0" w:color="2E74B5"/>
              <w:bottom w:val="single" w:sz="6" w:space="0" w:color="2E74B5"/>
              <w:right w:val="single" w:sz="6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7136" w:type="dxa"/>
            <w:gridSpan w:val="2"/>
            <w:tcBorders>
              <w:top w:val="single" w:sz="12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2387" w:type="dxa"/>
            <w:gridSpan w:val="3"/>
            <w:tcBorders>
              <w:top w:val="single" w:sz="12" w:space="0" w:color="2E74B5"/>
              <w:left w:val="single" w:sz="6" w:space="0" w:color="2E74B5"/>
              <w:bottom w:val="single" w:sz="6" w:space="0" w:color="2E74B5"/>
              <w:right w:val="single" w:sz="12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Kwota (zł)</w:t>
            </w:r>
          </w:p>
        </w:tc>
      </w:tr>
      <w:tr w:rsidR="00FC5C95" w:rsidRPr="00FC5C95" w:rsidTr="00FC5C95">
        <w:trPr>
          <w:trHeight w:val="439"/>
        </w:trPr>
        <w:tc>
          <w:tcPr>
            <w:tcW w:w="422" w:type="dxa"/>
            <w:tcBorders>
              <w:top w:val="single" w:sz="6" w:space="0" w:color="2E74B5"/>
              <w:left w:val="single" w:sz="12" w:space="0" w:color="2E74B5"/>
              <w:bottom w:val="single" w:sz="6" w:space="0" w:color="2E74B5"/>
              <w:right w:val="single" w:sz="6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136" w:type="dxa"/>
            <w:gridSpan w:val="2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"/>
              <w:spacing w:after="40"/>
              <w:ind w:left="159" w:right="-260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 xml:space="preserve">Osiągnięto i przekazano wpływy na rachunek dochodów </w:t>
            </w:r>
          </w:p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Starostwa Powiatowego w Augustowie</w:t>
            </w:r>
          </w:p>
        </w:tc>
        <w:tc>
          <w:tcPr>
            <w:tcW w:w="2387" w:type="dxa"/>
            <w:gridSpan w:val="3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12" w:space="0" w:color="2E74B5"/>
            </w:tcBorders>
            <w:vAlign w:val="center"/>
            <w:hideMark/>
          </w:tcPr>
          <w:p w:rsidR="00FC5C95" w:rsidRPr="00FC5C95" w:rsidRDefault="00FC5C95" w:rsidP="00D27FB1">
            <w:pPr>
              <w:pStyle w:val="Tekstpodstawowy"/>
              <w:spacing w:after="40"/>
              <w:ind w:left="-239"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 xml:space="preserve">866 985,56 </w:t>
            </w:r>
          </w:p>
        </w:tc>
      </w:tr>
      <w:tr w:rsidR="00FC5C95" w:rsidRPr="00FC5C95" w:rsidTr="00FC5C95">
        <w:trPr>
          <w:trHeight w:val="322"/>
        </w:trPr>
        <w:tc>
          <w:tcPr>
            <w:tcW w:w="1305" w:type="dxa"/>
            <w:gridSpan w:val="2"/>
            <w:vMerge w:val="restart"/>
            <w:tcBorders>
              <w:top w:val="single" w:sz="6" w:space="0" w:color="2E74B5"/>
              <w:left w:val="single" w:sz="12" w:space="0" w:color="2E74B5"/>
              <w:bottom w:val="single" w:sz="6" w:space="0" w:color="2E74B5"/>
              <w:right w:val="single" w:sz="6" w:space="0" w:color="2E74B5"/>
            </w:tcBorders>
            <w:hideMark/>
          </w:tcPr>
          <w:p w:rsidR="00FC5C95" w:rsidRPr="00FC5C95" w:rsidRDefault="00FC5C95" w:rsidP="00FC5C95">
            <w:pPr>
              <w:spacing w:before="60" w:line="360" w:lineRule="auto"/>
              <w:ind w:left="142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z tego:</w:t>
            </w:r>
          </w:p>
        </w:tc>
        <w:tc>
          <w:tcPr>
            <w:tcW w:w="6253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firstLine="142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 xml:space="preserve">z tytułu oprocentowania rachunku bankowego </w:t>
            </w:r>
          </w:p>
        </w:tc>
        <w:tc>
          <w:tcPr>
            <w:tcW w:w="2387" w:type="dxa"/>
            <w:gridSpan w:val="3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12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0000"/>
                <w:sz w:val="22"/>
                <w:szCs w:val="22"/>
              </w:rPr>
              <w:t>7 953,34</w:t>
            </w:r>
          </w:p>
        </w:tc>
      </w:tr>
      <w:tr w:rsidR="00FC5C95" w:rsidRPr="00FC5C95" w:rsidTr="00FC5C95">
        <w:trPr>
          <w:trHeight w:val="322"/>
        </w:trPr>
        <w:tc>
          <w:tcPr>
            <w:tcW w:w="14955" w:type="dxa"/>
            <w:gridSpan w:val="2"/>
            <w:vMerge/>
            <w:tcBorders>
              <w:top w:val="single" w:sz="6" w:space="0" w:color="2E74B5"/>
              <w:left w:val="single" w:sz="12" w:space="0" w:color="2E74B5"/>
              <w:bottom w:val="single" w:sz="6" w:space="0" w:color="2E74B5"/>
              <w:right w:val="single" w:sz="6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53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firstLine="142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pozostałe wpływy</w:t>
            </w:r>
          </w:p>
        </w:tc>
        <w:tc>
          <w:tcPr>
            <w:tcW w:w="2387" w:type="dxa"/>
            <w:gridSpan w:val="3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12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0000"/>
                <w:sz w:val="22"/>
                <w:szCs w:val="22"/>
              </w:rPr>
              <w:t>538,82</w:t>
            </w:r>
          </w:p>
        </w:tc>
      </w:tr>
      <w:tr w:rsidR="00FC5C95" w:rsidRPr="00FC5C95" w:rsidTr="00FC5C95">
        <w:trPr>
          <w:trHeight w:val="341"/>
        </w:trPr>
        <w:tc>
          <w:tcPr>
            <w:tcW w:w="14955" w:type="dxa"/>
            <w:gridSpan w:val="2"/>
            <w:vMerge/>
            <w:tcBorders>
              <w:top w:val="single" w:sz="6" w:space="0" w:color="2E74B5"/>
              <w:left w:val="single" w:sz="12" w:space="0" w:color="2E74B5"/>
              <w:bottom w:val="single" w:sz="6" w:space="0" w:color="2E74B5"/>
              <w:right w:val="single" w:sz="6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53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wpływy z innych usług, z tego:</w:t>
            </w:r>
          </w:p>
        </w:tc>
        <w:tc>
          <w:tcPr>
            <w:tcW w:w="2387" w:type="dxa"/>
            <w:gridSpan w:val="3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12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0000"/>
                <w:sz w:val="22"/>
                <w:szCs w:val="22"/>
              </w:rPr>
              <w:t>858 493,40</w:t>
            </w:r>
          </w:p>
        </w:tc>
      </w:tr>
      <w:tr w:rsidR="00FC5C95" w:rsidRPr="00FC5C95" w:rsidTr="00FC5C95">
        <w:trPr>
          <w:trHeight w:val="438"/>
        </w:trPr>
        <w:tc>
          <w:tcPr>
            <w:tcW w:w="1305" w:type="dxa"/>
            <w:gridSpan w:val="2"/>
            <w:tcBorders>
              <w:top w:val="single" w:sz="6" w:space="0" w:color="2E74B5"/>
              <w:left w:val="single" w:sz="12" w:space="0" w:color="2E74B5"/>
              <w:bottom w:val="single" w:sz="12" w:space="0" w:color="2E74B5"/>
              <w:right w:val="single" w:sz="6" w:space="0" w:color="2E74B5"/>
            </w:tcBorders>
            <w:vAlign w:val="center"/>
          </w:tcPr>
          <w:p w:rsidR="00FC5C95" w:rsidRPr="00FC5C95" w:rsidRDefault="00FC5C95" w:rsidP="00FC5C95">
            <w:pPr>
              <w:ind w:left="142" w:right="124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6253" w:type="dxa"/>
            <w:tcBorders>
              <w:top w:val="single" w:sz="6" w:space="0" w:color="2E74B5"/>
              <w:left w:val="single" w:sz="6" w:space="0" w:color="2E74B5"/>
              <w:bottom w:val="single" w:sz="12" w:space="0" w:color="2E74B5"/>
              <w:right w:val="single" w:sz="6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19"/>
              </w:numPr>
              <w:ind w:right="124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wpływy z tytułu współfinansowania przez gminy pobytu dzieci </w:t>
            </w:r>
            <w:r w:rsidRPr="00FC5C95">
              <w:rPr>
                <w:rFonts w:ascii="Arial" w:hAnsi="Arial"/>
                <w:sz w:val="22"/>
                <w:szCs w:val="22"/>
              </w:rPr>
              <w:br/>
              <w:t>w rodzinach zastępczych spokrewnionych, niezawodowych, zawodowych i rodzinnych domach dziecka (będących formą rodzinnej pieczy zastępczej), z tego:</w:t>
            </w:r>
          </w:p>
        </w:tc>
        <w:tc>
          <w:tcPr>
            <w:tcW w:w="2387" w:type="dxa"/>
            <w:gridSpan w:val="3"/>
            <w:tcBorders>
              <w:top w:val="single" w:sz="6" w:space="0" w:color="2E74B5"/>
              <w:left w:val="single" w:sz="6" w:space="0" w:color="2E74B5"/>
              <w:bottom w:val="single" w:sz="12" w:space="0" w:color="2E74B5"/>
              <w:right w:val="single" w:sz="12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682 706,60</w:t>
            </w:r>
          </w:p>
        </w:tc>
      </w:tr>
      <w:tr w:rsidR="00FC5C95" w:rsidRPr="00FC5C95" w:rsidTr="00FC5C95">
        <w:trPr>
          <w:trHeight w:val="1319"/>
        </w:trPr>
        <w:tc>
          <w:tcPr>
            <w:tcW w:w="7819" w:type="dxa"/>
            <w:gridSpan w:val="5"/>
            <w:tcBorders>
              <w:top w:val="single" w:sz="12" w:space="0" w:color="2E74B5"/>
              <w:left w:val="single" w:sz="12" w:space="0" w:color="2E74B5"/>
              <w:bottom w:val="single" w:sz="12" w:space="0" w:color="2E74B5"/>
              <w:right w:val="nil"/>
            </w:tcBorders>
            <w:hideMark/>
          </w:tcPr>
          <w:p w:rsidR="00FC5C95" w:rsidRPr="00FC5C95" w:rsidRDefault="00FC5C95" w:rsidP="00434CBC">
            <w:pPr>
              <w:numPr>
                <w:ilvl w:val="0"/>
                <w:numId w:val="20"/>
              </w:numPr>
              <w:spacing w:before="120"/>
              <w:ind w:left="2432" w:hanging="567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10 % w pierwszym roku pobytu dziecka w pieczy zastępczej</w:t>
            </w:r>
          </w:p>
          <w:p w:rsidR="00FC5C95" w:rsidRPr="00FC5C95" w:rsidRDefault="00FC5C95" w:rsidP="00434CBC">
            <w:pPr>
              <w:numPr>
                <w:ilvl w:val="0"/>
                <w:numId w:val="20"/>
              </w:numPr>
              <w:ind w:left="2432" w:hanging="567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30 % w drugim roku pobytu dziecka w pieczy </w:t>
            </w:r>
            <w:r w:rsidR="00F24894">
              <w:rPr>
                <w:rFonts w:ascii="Arial" w:hAnsi="Arial"/>
                <w:sz w:val="22"/>
                <w:szCs w:val="22"/>
              </w:rPr>
              <w:t>za</w:t>
            </w:r>
            <w:r w:rsidRPr="00FC5C95">
              <w:rPr>
                <w:rFonts w:ascii="Arial" w:hAnsi="Arial"/>
                <w:sz w:val="22"/>
                <w:szCs w:val="22"/>
              </w:rPr>
              <w:t>stępczej</w:t>
            </w:r>
          </w:p>
          <w:p w:rsidR="00FC5C95" w:rsidRPr="00FC5C95" w:rsidRDefault="00FC5C95" w:rsidP="00434CBC">
            <w:pPr>
              <w:numPr>
                <w:ilvl w:val="0"/>
                <w:numId w:val="20"/>
              </w:numPr>
              <w:ind w:left="2149" w:hanging="284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50 % w trzecim i następnych latach pobytu dziecka w pieczy </w:t>
            </w:r>
            <w:r w:rsidRPr="00FC5C95">
              <w:rPr>
                <w:rFonts w:ascii="Arial" w:hAnsi="Arial"/>
                <w:sz w:val="22"/>
                <w:szCs w:val="22"/>
              </w:rPr>
              <w:br/>
              <w:t>zastępczej</w:t>
            </w:r>
          </w:p>
        </w:tc>
        <w:tc>
          <w:tcPr>
            <w:tcW w:w="2126" w:type="dxa"/>
            <w:tcBorders>
              <w:top w:val="single" w:sz="12" w:space="0" w:color="2E74B5"/>
              <w:left w:val="nil"/>
              <w:bottom w:val="single" w:sz="12" w:space="0" w:color="2E74B5"/>
              <w:right w:val="single" w:sz="12" w:space="0" w:color="2E74B5"/>
            </w:tcBorders>
            <w:hideMark/>
          </w:tcPr>
          <w:p w:rsidR="00FC5C95" w:rsidRPr="00FC5C95" w:rsidRDefault="00FC5C95" w:rsidP="00434CBC">
            <w:pPr>
              <w:numPr>
                <w:ilvl w:val="0"/>
                <w:numId w:val="21"/>
              </w:numPr>
              <w:spacing w:before="120"/>
              <w:ind w:left="680" w:right="142" w:hanging="323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20 490,94 </w:t>
            </w:r>
          </w:p>
          <w:p w:rsidR="00FC5C95" w:rsidRPr="00FC5C95" w:rsidRDefault="00FC5C95" w:rsidP="00434CBC">
            <w:pPr>
              <w:numPr>
                <w:ilvl w:val="0"/>
                <w:numId w:val="21"/>
              </w:numPr>
              <w:ind w:left="686" w:right="142" w:hanging="326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51 276,31</w:t>
            </w:r>
          </w:p>
          <w:p w:rsidR="00FC5C95" w:rsidRPr="00FC5C95" w:rsidRDefault="00FC5C95" w:rsidP="00434CBC">
            <w:pPr>
              <w:numPr>
                <w:ilvl w:val="0"/>
                <w:numId w:val="21"/>
              </w:numPr>
              <w:ind w:left="544" w:right="142" w:hanging="467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610 939,35</w:t>
            </w:r>
          </w:p>
        </w:tc>
      </w:tr>
      <w:tr w:rsidR="00FC5C95" w:rsidRPr="00FC5C95" w:rsidTr="00FC5C95">
        <w:trPr>
          <w:trHeight w:val="438"/>
        </w:trPr>
        <w:tc>
          <w:tcPr>
            <w:tcW w:w="1305" w:type="dxa"/>
            <w:gridSpan w:val="2"/>
            <w:tcBorders>
              <w:top w:val="single" w:sz="12" w:space="0" w:color="2E74B5"/>
              <w:left w:val="single" w:sz="12" w:space="0" w:color="2E74B5"/>
              <w:bottom w:val="single" w:sz="12" w:space="0" w:color="2E74B5"/>
              <w:right w:val="single" w:sz="6" w:space="0" w:color="2E74B5"/>
            </w:tcBorders>
            <w:vAlign w:val="center"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253" w:type="dxa"/>
            <w:tcBorders>
              <w:top w:val="single" w:sz="12" w:space="0" w:color="2E74B5"/>
              <w:left w:val="single" w:sz="6" w:space="0" w:color="2E74B5"/>
              <w:bottom w:val="single" w:sz="12" w:space="0" w:color="2E74B5"/>
              <w:right w:val="single" w:sz="6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wpływy z tytułu współfinansowania przez gminy pobytu dzieci</w:t>
            </w:r>
            <w:r w:rsidRPr="00FC5C95">
              <w:rPr>
                <w:rFonts w:ascii="Arial" w:hAnsi="Arial"/>
                <w:sz w:val="22"/>
                <w:szCs w:val="22"/>
              </w:rPr>
              <w:br/>
              <w:t>w placówkach opiekuńczo-wychowawczych, z tego:</w:t>
            </w:r>
          </w:p>
        </w:tc>
        <w:tc>
          <w:tcPr>
            <w:tcW w:w="2387" w:type="dxa"/>
            <w:gridSpan w:val="3"/>
            <w:tcBorders>
              <w:top w:val="single" w:sz="12" w:space="0" w:color="2E74B5"/>
              <w:left w:val="single" w:sz="6" w:space="0" w:color="2E74B5"/>
              <w:bottom w:val="single" w:sz="12" w:space="0" w:color="2E74B5"/>
              <w:right w:val="single" w:sz="12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10 518,33</w:t>
            </w:r>
          </w:p>
        </w:tc>
      </w:tr>
      <w:tr w:rsidR="00FC5C95" w:rsidRPr="00FC5C95" w:rsidTr="00FC5C95">
        <w:trPr>
          <w:trHeight w:val="1335"/>
        </w:trPr>
        <w:tc>
          <w:tcPr>
            <w:tcW w:w="7811" w:type="dxa"/>
            <w:gridSpan w:val="4"/>
            <w:tcBorders>
              <w:top w:val="single" w:sz="12" w:space="0" w:color="2E74B5"/>
              <w:left w:val="single" w:sz="12" w:space="0" w:color="2E74B5"/>
              <w:bottom w:val="single" w:sz="12" w:space="0" w:color="2E74B5"/>
              <w:right w:val="nil"/>
            </w:tcBorders>
            <w:hideMark/>
          </w:tcPr>
          <w:p w:rsidR="00FC5C95" w:rsidRPr="00FC5C95" w:rsidRDefault="00FC5C95" w:rsidP="00434CBC">
            <w:pPr>
              <w:numPr>
                <w:ilvl w:val="0"/>
                <w:numId w:val="22"/>
              </w:numPr>
              <w:spacing w:before="60"/>
              <w:ind w:left="2149" w:hanging="284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10 % w pierwszym roku pobytu dziecka w pieczy zastępczej </w:t>
            </w:r>
          </w:p>
          <w:p w:rsidR="00FC5C95" w:rsidRPr="00FC5C95" w:rsidRDefault="00FC5C95" w:rsidP="00434CBC">
            <w:pPr>
              <w:numPr>
                <w:ilvl w:val="0"/>
                <w:numId w:val="22"/>
              </w:numPr>
              <w:ind w:left="2149" w:hanging="284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30 % w drugim roku pobytu dziecka w pieczy zastępczej</w:t>
            </w:r>
          </w:p>
          <w:p w:rsidR="00FC5C95" w:rsidRPr="00FC5C95" w:rsidRDefault="00FC5C95" w:rsidP="00434CBC">
            <w:pPr>
              <w:numPr>
                <w:ilvl w:val="0"/>
                <w:numId w:val="22"/>
              </w:numPr>
              <w:ind w:left="2149" w:hanging="284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50 % w trzecim i następnych latach pobytu dziecka w pieczy zastępczej </w:t>
            </w:r>
          </w:p>
        </w:tc>
        <w:tc>
          <w:tcPr>
            <w:tcW w:w="2134" w:type="dxa"/>
            <w:gridSpan w:val="2"/>
            <w:tcBorders>
              <w:top w:val="single" w:sz="12" w:space="0" w:color="2E74B5"/>
              <w:left w:val="nil"/>
              <w:bottom w:val="single" w:sz="12" w:space="0" w:color="2E74B5"/>
              <w:right w:val="single" w:sz="12" w:space="0" w:color="2E74B5"/>
            </w:tcBorders>
          </w:tcPr>
          <w:p w:rsidR="00D27FB1" w:rsidRDefault="00FC5C95" w:rsidP="00434CBC">
            <w:pPr>
              <w:numPr>
                <w:ilvl w:val="0"/>
                <w:numId w:val="23"/>
              </w:numPr>
              <w:spacing w:before="60"/>
              <w:ind w:left="851" w:right="142" w:hanging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8 791,33</w:t>
            </w:r>
          </w:p>
          <w:p w:rsidR="00D27FB1" w:rsidRDefault="00D27FB1" w:rsidP="00D27FB1">
            <w:pPr>
              <w:spacing w:before="60"/>
              <w:ind w:left="851" w:right="142"/>
              <w:rPr>
                <w:rFonts w:ascii="Arial" w:hAnsi="Arial"/>
                <w:sz w:val="22"/>
                <w:szCs w:val="22"/>
              </w:rPr>
            </w:pPr>
          </w:p>
          <w:p w:rsidR="00FC5C95" w:rsidRPr="00FC5C95" w:rsidRDefault="00FC5C95" w:rsidP="00434CBC">
            <w:pPr>
              <w:numPr>
                <w:ilvl w:val="0"/>
                <w:numId w:val="23"/>
              </w:numPr>
              <w:spacing w:before="60"/>
              <w:ind w:left="851" w:right="142" w:hanging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0,00</w:t>
            </w:r>
          </w:p>
          <w:p w:rsidR="00D27FB1" w:rsidRDefault="00D27FB1" w:rsidP="00D27FB1">
            <w:pPr>
              <w:ind w:left="850" w:right="141"/>
              <w:rPr>
                <w:rFonts w:ascii="Arial" w:hAnsi="Arial"/>
                <w:sz w:val="22"/>
                <w:szCs w:val="22"/>
              </w:rPr>
            </w:pPr>
          </w:p>
          <w:p w:rsidR="00FC5C95" w:rsidRPr="00FC5C95" w:rsidRDefault="00FC5C95" w:rsidP="00434CBC">
            <w:pPr>
              <w:numPr>
                <w:ilvl w:val="0"/>
                <w:numId w:val="23"/>
              </w:numPr>
              <w:ind w:left="850" w:right="141" w:hanging="425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 1 727,00</w:t>
            </w:r>
          </w:p>
          <w:p w:rsidR="00FC5C95" w:rsidRPr="00FC5C95" w:rsidRDefault="00FC5C95" w:rsidP="00FC5C95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</w:p>
          <w:p w:rsidR="00FC5C95" w:rsidRPr="00FC5C95" w:rsidRDefault="00FC5C95" w:rsidP="00FC5C95">
            <w:pPr>
              <w:ind w:left="992" w:hanging="283"/>
              <w:rPr>
                <w:rFonts w:ascii="Arial" w:hAnsi="Arial"/>
                <w:sz w:val="22"/>
                <w:szCs w:val="22"/>
              </w:rPr>
            </w:pPr>
          </w:p>
        </w:tc>
      </w:tr>
      <w:tr w:rsidR="00FC5C95" w:rsidRPr="00FC5C95" w:rsidTr="00FC5C95">
        <w:trPr>
          <w:trHeight w:val="438"/>
        </w:trPr>
        <w:tc>
          <w:tcPr>
            <w:tcW w:w="1305" w:type="dxa"/>
            <w:gridSpan w:val="2"/>
            <w:tcBorders>
              <w:top w:val="single" w:sz="12" w:space="0" w:color="2E74B5"/>
              <w:left w:val="single" w:sz="12" w:space="0" w:color="2E74B5"/>
              <w:bottom w:val="single" w:sz="12" w:space="0" w:color="2E74B5"/>
              <w:right w:val="single" w:sz="6" w:space="0" w:color="2E74B5"/>
            </w:tcBorders>
            <w:vAlign w:val="center"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3" w:type="dxa"/>
            <w:tcBorders>
              <w:top w:val="single" w:sz="12" w:space="0" w:color="2E74B5"/>
              <w:left w:val="single" w:sz="6" w:space="0" w:color="2E74B5"/>
              <w:bottom w:val="single" w:sz="12" w:space="0" w:color="2E74B5"/>
              <w:right w:val="single" w:sz="6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wpływy z tytułu finansowania przez powiaty pobytu dzieci w rodzinach zastępczych i rodzinnych domach dziecka (będących rodzinną formą pieczy zastępczej) – porozumienia między powiatami </w:t>
            </w:r>
          </w:p>
        </w:tc>
        <w:tc>
          <w:tcPr>
            <w:tcW w:w="2387" w:type="dxa"/>
            <w:gridSpan w:val="3"/>
            <w:tcBorders>
              <w:top w:val="single" w:sz="12" w:space="0" w:color="2E74B5"/>
              <w:left w:val="single" w:sz="6" w:space="0" w:color="2E74B5"/>
              <w:bottom w:val="single" w:sz="12" w:space="0" w:color="2E74B5"/>
              <w:right w:val="single" w:sz="12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165 268,47</w:t>
            </w:r>
          </w:p>
        </w:tc>
      </w:tr>
    </w:tbl>
    <w:p w:rsidR="00FC5C95" w:rsidRPr="00FC5C95" w:rsidRDefault="00FC5C95" w:rsidP="00FC5C95">
      <w:pPr>
        <w:rPr>
          <w:rFonts w:ascii="Arial" w:hAnsi="Arial"/>
          <w:b/>
          <w:color w:val="FF0000"/>
        </w:rPr>
      </w:pPr>
    </w:p>
    <w:p w:rsidR="00FC5C95" w:rsidRPr="00FC5C95" w:rsidRDefault="00FC5C95" w:rsidP="00FC5C95">
      <w:pPr>
        <w:rPr>
          <w:rFonts w:ascii="Arial" w:hAnsi="Arial"/>
          <w:b/>
          <w:color w:val="FF0000"/>
        </w:rPr>
      </w:pPr>
    </w:p>
    <w:p w:rsidR="00D27FB1" w:rsidRDefault="00FC5C95" w:rsidP="00FC5C95">
      <w:pPr>
        <w:ind w:left="3600" w:right="-307" w:hanging="3600"/>
        <w:rPr>
          <w:rFonts w:ascii="Arial" w:eastAsia="Times New Roman" w:hAnsi="Arial"/>
          <w:b/>
          <w:sz w:val="24"/>
          <w:szCs w:val="24"/>
        </w:rPr>
      </w:pPr>
      <w:r w:rsidRPr="00FC5C95">
        <w:rPr>
          <w:rFonts w:ascii="Arial" w:eastAsia="Times New Roman" w:hAnsi="Arial"/>
          <w:b/>
          <w:sz w:val="24"/>
          <w:szCs w:val="24"/>
        </w:rPr>
        <w:t>2.3. Realizacja planu wydatków</w:t>
      </w:r>
    </w:p>
    <w:p w:rsidR="00FC5C95" w:rsidRPr="00FC5C95" w:rsidRDefault="00FC5C95" w:rsidP="00FC5C95">
      <w:pPr>
        <w:spacing w:before="120" w:after="120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hAnsi="Arial"/>
          <w:b/>
          <w:sz w:val="24"/>
          <w:szCs w:val="24"/>
        </w:rPr>
        <w:t>Ogółem:   6 110 963,25 zł</w:t>
      </w:r>
      <w:r w:rsidRPr="00FC5C95">
        <w:rPr>
          <w:rFonts w:ascii="Arial" w:eastAsia="Times New Roman" w:hAnsi="Arial"/>
          <w:sz w:val="24"/>
          <w:szCs w:val="24"/>
        </w:rPr>
        <w:t xml:space="preserve"> </w:t>
      </w:r>
    </w:p>
    <w:tbl>
      <w:tblPr>
        <w:tblW w:w="994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65"/>
        <w:gridCol w:w="7075"/>
        <w:gridCol w:w="1459"/>
      </w:tblGrid>
      <w:tr w:rsidR="00FC5C95" w:rsidRPr="00FC5C95" w:rsidTr="00FC5C95">
        <w:trPr>
          <w:trHeight w:val="525"/>
        </w:trPr>
        <w:tc>
          <w:tcPr>
            <w:tcW w:w="43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8097" w:type="dxa"/>
            <w:gridSpan w:val="2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Kwota (zł)</w:t>
            </w:r>
          </w:p>
        </w:tc>
      </w:tr>
      <w:tr w:rsidR="00FC5C95" w:rsidRPr="00FC5C95" w:rsidTr="00FC5C95">
        <w:trPr>
          <w:trHeight w:val="43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809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Realizacja wydatków w rozdziale 85218 Powiatowe centra pomocy rodzinie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D27FB1">
            <w:pPr>
              <w:pStyle w:val="Tekstpodstawowy"/>
              <w:spacing w:after="40"/>
              <w:ind w:left="-239"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 xml:space="preserve">1 170 586,03 </w:t>
            </w:r>
          </w:p>
        </w:tc>
      </w:tr>
      <w:tr w:rsidR="00FC5C95" w:rsidRPr="00FC5C95" w:rsidTr="00FC5C95">
        <w:trPr>
          <w:trHeight w:val="438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w tym: </w:t>
            </w: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24"/>
              </w:num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§ 3020</w:t>
            </w:r>
            <w:r w:rsidRPr="00FC5C95">
              <w:rPr>
                <w:rFonts w:ascii="Arial" w:hAnsi="Arial"/>
                <w:sz w:val="22"/>
                <w:szCs w:val="22"/>
              </w:rPr>
              <w:t xml:space="preserve"> nagrody i wydatki osobowe nie zaliczane do wynagrodzeń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1 055,08</w:t>
            </w:r>
          </w:p>
        </w:tc>
      </w:tr>
      <w:tr w:rsidR="00FC5C95" w:rsidRPr="00FC5C95" w:rsidTr="00FC5C95">
        <w:trPr>
          <w:trHeight w:val="22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24"/>
              </w:num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 xml:space="preserve">§ 4010 </w:t>
            </w:r>
            <w:r w:rsidRPr="00FC5C95">
              <w:rPr>
                <w:rFonts w:ascii="Arial" w:hAnsi="Arial"/>
                <w:sz w:val="22"/>
                <w:szCs w:val="22"/>
              </w:rPr>
              <w:t>osobowy fundusz płac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723 891,98</w:t>
            </w:r>
          </w:p>
        </w:tc>
      </w:tr>
      <w:tr w:rsidR="00FC5C95" w:rsidRPr="00FC5C95" w:rsidTr="00FC5C95">
        <w:trPr>
          <w:trHeight w:val="438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567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sfinansowano wynagrodzenia należne pracownikom merytorycznym i administracyjnym w okresie I-XII 2022 r.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shd w:val="thinReverseDiagStripe" w:color="auto" w:fill="auto"/>
            <w:vAlign w:val="center"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sz w:val="22"/>
                <w:szCs w:val="22"/>
              </w:rPr>
            </w:pPr>
          </w:p>
        </w:tc>
      </w:tr>
      <w:tr w:rsidR="00FC5C95" w:rsidRPr="00FC5C95" w:rsidTr="00FC5C95">
        <w:trPr>
          <w:trHeight w:val="286"/>
        </w:trPr>
        <w:tc>
          <w:tcPr>
            <w:tcW w:w="430" w:type="dxa"/>
            <w:tcBorders>
              <w:top w:val="single" w:sz="4" w:space="0" w:color="FFC000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single" w:sz="4" w:space="0" w:color="FFC000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15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FFC000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24"/>
              </w:num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 xml:space="preserve">§ 4040 </w:t>
            </w:r>
            <w:r w:rsidRPr="00FC5C95">
              <w:rPr>
                <w:rFonts w:ascii="Arial" w:hAnsi="Arial"/>
                <w:sz w:val="22"/>
                <w:szCs w:val="22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FFC000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69 869,46</w:t>
            </w:r>
          </w:p>
        </w:tc>
      </w:tr>
      <w:tr w:rsidR="00FC5C95" w:rsidRPr="00FC5C95" w:rsidTr="00FC5C95">
        <w:trPr>
          <w:trHeight w:val="438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567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wypłacono dodatkowe wynagrodzenie należne za rok 2021 wszystkim uprawnionym pracownikom zatrudnionym w PCPR w Augustowie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shd w:val="thinReverseDiagStripe" w:color="auto" w:fill="auto"/>
            <w:vAlign w:val="center"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sz w:val="22"/>
                <w:szCs w:val="22"/>
              </w:rPr>
            </w:pPr>
          </w:p>
        </w:tc>
      </w:tr>
      <w:tr w:rsidR="00FC5C95" w:rsidRPr="00FC5C95" w:rsidTr="00FC5C95">
        <w:trPr>
          <w:trHeight w:val="36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24"/>
              </w:num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 xml:space="preserve">§ 4110, 4120 </w:t>
            </w:r>
            <w:r w:rsidRPr="00FC5C95">
              <w:rPr>
                <w:rFonts w:ascii="Arial" w:hAnsi="Arial"/>
                <w:sz w:val="22"/>
                <w:szCs w:val="22"/>
              </w:rPr>
              <w:t>pochodne od wynagrodzeń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153 949,67</w:t>
            </w:r>
          </w:p>
        </w:tc>
      </w:tr>
      <w:tr w:rsidR="00FC5C95" w:rsidRPr="00FC5C95" w:rsidTr="00FC5C95">
        <w:trPr>
          <w:trHeight w:val="438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567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ubezpieczenia emerytalne, rentowe, wypadkowe oraz Fundusz Pracy zapłacono zgodnie z obowiązującymi przepisami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shd w:val="thinReverseDiagStripe" w:color="auto" w:fill="auto"/>
            <w:vAlign w:val="center"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sz w:val="22"/>
                <w:szCs w:val="22"/>
              </w:rPr>
            </w:pPr>
          </w:p>
        </w:tc>
      </w:tr>
      <w:tr w:rsidR="00FC5C95" w:rsidRPr="00FC5C95" w:rsidTr="00FC5C95">
        <w:trPr>
          <w:trHeight w:val="266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24"/>
              </w:num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 xml:space="preserve">§ 4170 </w:t>
            </w:r>
            <w:r w:rsidRPr="00FC5C95">
              <w:rPr>
                <w:rFonts w:ascii="Arial" w:hAnsi="Arial"/>
                <w:sz w:val="22"/>
                <w:szCs w:val="22"/>
              </w:rPr>
              <w:t>umowa zlecenie i umowa o dzieło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8 116,40</w:t>
            </w:r>
          </w:p>
        </w:tc>
      </w:tr>
      <w:tr w:rsidR="00FC5C95" w:rsidRPr="00FC5C95" w:rsidTr="00FC5C95">
        <w:trPr>
          <w:trHeight w:val="266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567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umowa zlecenie za sprzątanie lokali biurowych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8 116,40</w:t>
            </w:r>
          </w:p>
        </w:tc>
      </w:tr>
      <w:tr w:rsidR="00FC5C95" w:rsidRPr="00FC5C95" w:rsidTr="00FC5C95">
        <w:trPr>
          <w:trHeight w:val="31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24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 xml:space="preserve">§ 4210 </w:t>
            </w:r>
            <w:r w:rsidRPr="00FC5C95">
              <w:rPr>
                <w:rFonts w:ascii="Arial" w:hAnsi="Arial"/>
                <w:sz w:val="22"/>
                <w:szCs w:val="22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52 147,87</w:t>
            </w:r>
          </w:p>
        </w:tc>
      </w:tr>
      <w:tr w:rsidR="00FC5C95" w:rsidRPr="00FC5C95" w:rsidTr="00FC5C95">
        <w:trPr>
          <w:trHeight w:val="33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567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środki czystości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1 244,08</w:t>
            </w:r>
          </w:p>
        </w:tc>
      </w:tr>
      <w:tr w:rsidR="00FC5C95" w:rsidRPr="00FC5C95" w:rsidTr="00FC5C95">
        <w:trPr>
          <w:trHeight w:val="2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567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artykuły gospodarcze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1 380,55</w:t>
            </w:r>
          </w:p>
        </w:tc>
      </w:tr>
      <w:tr w:rsidR="00FC5C95" w:rsidRPr="00FC5C95" w:rsidTr="00FC5C95">
        <w:trPr>
          <w:trHeight w:val="251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komputer, programy komputerowe, kopiarka, klimatyzator, krzesło 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16 000,87</w:t>
            </w:r>
          </w:p>
        </w:tc>
      </w:tr>
      <w:tr w:rsidR="00FC5C95" w:rsidRPr="00FC5C95" w:rsidTr="00FC5C95">
        <w:trPr>
          <w:trHeight w:val="285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567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kartki, druki, pieczątki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986,79</w:t>
            </w:r>
          </w:p>
        </w:tc>
      </w:tr>
      <w:tr w:rsidR="00FC5C95" w:rsidRPr="00FC5C95" w:rsidTr="00FC5C95">
        <w:trPr>
          <w:trHeight w:val="17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567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materiały biurowe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17 907,94</w:t>
            </w:r>
          </w:p>
        </w:tc>
      </w:tr>
      <w:tr w:rsidR="00FC5C95" w:rsidRPr="00FC5C95" w:rsidTr="00FC5C95">
        <w:trPr>
          <w:trHeight w:val="19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567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 płytka dywanowa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5 932,73</w:t>
            </w:r>
          </w:p>
        </w:tc>
      </w:tr>
      <w:tr w:rsidR="00FC5C95" w:rsidRPr="00FC5C95" w:rsidTr="00FC5C95">
        <w:trPr>
          <w:trHeight w:val="232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567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części do drukarek, komputerów, telefonów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8 694,91</w:t>
            </w:r>
          </w:p>
        </w:tc>
      </w:tr>
      <w:tr w:rsidR="00FC5C95" w:rsidRPr="00FC5C95" w:rsidTr="00FC5C95">
        <w:trPr>
          <w:trHeight w:val="251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24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 xml:space="preserve">§ 4220 </w:t>
            </w:r>
            <w:r w:rsidRPr="00FC5C95">
              <w:rPr>
                <w:rFonts w:ascii="Arial" w:hAnsi="Arial"/>
                <w:sz w:val="22"/>
                <w:szCs w:val="22"/>
              </w:rPr>
              <w:t>zakup środków żywności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383,21</w:t>
            </w:r>
          </w:p>
        </w:tc>
      </w:tr>
      <w:tr w:rsidR="00FC5C95" w:rsidRPr="00FC5C95" w:rsidTr="00FC5C95">
        <w:trPr>
          <w:trHeight w:val="271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24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>§ 4260</w:t>
            </w:r>
            <w:r w:rsidRPr="00FC5C95">
              <w:rPr>
                <w:rFonts w:ascii="Arial" w:hAnsi="Arial"/>
                <w:sz w:val="24"/>
                <w:szCs w:val="24"/>
              </w:rPr>
              <w:t xml:space="preserve"> zakup energii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15 389,64</w:t>
            </w:r>
          </w:p>
        </w:tc>
      </w:tr>
      <w:tr w:rsidR="00FC5C95" w:rsidRPr="00FC5C95" w:rsidTr="00FC5C95">
        <w:trPr>
          <w:trHeight w:val="438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567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cała kwota stanowi 33,33% poniesionych wydatków na energię cieplną, elektryczną i wodę zrefundowanych dla Powiatowej Poradni Psychologiczno-Pedagogicznej w Augustowie oraz 30% poniesionych wydatków dla Zespołu Placówek Młodzieżowych w Augustowie  do 15.03.2022 r.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shd w:val="thinReverseDiagStripe" w:color="auto" w:fill="auto"/>
            <w:vAlign w:val="center"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C5C95" w:rsidRPr="00FC5C95" w:rsidTr="00FC5C95">
        <w:trPr>
          <w:trHeight w:val="303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24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 xml:space="preserve">§ 4270 </w:t>
            </w:r>
            <w:r w:rsidRPr="00FC5C95">
              <w:rPr>
                <w:rFonts w:ascii="Arial" w:hAnsi="Arial"/>
                <w:sz w:val="24"/>
                <w:szCs w:val="24"/>
              </w:rPr>
              <w:t>zakup usług remontowych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0,00</w:t>
            </w:r>
          </w:p>
        </w:tc>
      </w:tr>
      <w:tr w:rsidR="00FC5C95" w:rsidRPr="00FC5C95" w:rsidTr="00FC5C95">
        <w:trPr>
          <w:trHeight w:val="33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24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>§ 4280</w:t>
            </w:r>
            <w:r w:rsidRPr="00FC5C95">
              <w:rPr>
                <w:rFonts w:ascii="Arial" w:hAnsi="Arial"/>
                <w:sz w:val="24"/>
                <w:szCs w:val="24"/>
              </w:rPr>
              <w:t xml:space="preserve"> zakup usług zdrowotnych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821,00</w:t>
            </w:r>
          </w:p>
        </w:tc>
      </w:tr>
      <w:tr w:rsidR="00FC5C95" w:rsidRPr="00FC5C95" w:rsidTr="00FC5C95">
        <w:trPr>
          <w:trHeight w:val="216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502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sfinansowano badania lekarskie pracownikom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shd w:val="thinReverseDiagStripe" w:color="auto" w:fill="auto"/>
            <w:vAlign w:val="center"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C5C95" w:rsidRPr="00FC5C95" w:rsidTr="00FC5C95">
        <w:trPr>
          <w:trHeight w:val="24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24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 xml:space="preserve">§ 4300 </w:t>
            </w:r>
            <w:r w:rsidRPr="00FC5C95">
              <w:rPr>
                <w:rFonts w:ascii="Arial" w:hAnsi="Arial"/>
                <w:sz w:val="24"/>
                <w:szCs w:val="24"/>
              </w:rPr>
              <w:t>zakup pozostałych usług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105 140,90</w:t>
            </w:r>
          </w:p>
        </w:tc>
      </w:tr>
      <w:tr w:rsidR="00FC5C95" w:rsidRPr="00FC5C95" w:rsidTr="00FC5C95">
        <w:trPr>
          <w:trHeight w:val="26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502"/>
              <w:rPr>
                <w:rFonts w:ascii="Arial" w:hAnsi="Arial"/>
                <w:color w:val="000000"/>
                <w:sz w:val="24"/>
                <w:szCs w:val="24"/>
              </w:rPr>
            </w:pPr>
            <w:r w:rsidRPr="00FC5C95">
              <w:rPr>
                <w:rFonts w:ascii="Arial" w:hAnsi="Arial"/>
                <w:color w:val="000000"/>
                <w:sz w:val="24"/>
                <w:szCs w:val="24"/>
              </w:rPr>
              <w:t>opłaty pocztowe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20 393,15</w:t>
            </w:r>
          </w:p>
        </w:tc>
      </w:tr>
      <w:tr w:rsidR="00FC5C95" w:rsidRPr="00FC5C95" w:rsidTr="00FC5C95">
        <w:trPr>
          <w:trHeight w:val="304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502"/>
              <w:rPr>
                <w:rFonts w:ascii="Arial" w:hAnsi="Arial"/>
                <w:color w:val="000000"/>
                <w:sz w:val="24"/>
                <w:szCs w:val="24"/>
              </w:rPr>
            </w:pPr>
            <w:r w:rsidRPr="00FC5C95">
              <w:rPr>
                <w:rFonts w:ascii="Arial" w:hAnsi="Arial"/>
                <w:color w:val="000000"/>
                <w:sz w:val="24"/>
                <w:szCs w:val="24"/>
              </w:rPr>
              <w:t>dzierżawa pojemników, wywóz śmieci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896,68</w:t>
            </w:r>
          </w:p>
        </w:tc>
      </w:tr>
      <w:tr w:rsidR="00FC5C95" w:rsidRPr="00FC5C95" w:rsidTr="00FC5C95">
        <w:trPr>
          <w:trHeight w:val="323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502"/>
              <w:rPr>
                <w:rFonts w:ascii="Arial" w:hAnsi="Arial"/>
                <w:color w:val="000000"/>
                <w:sz w:val="24"/>
                <w:szCs w:val="24"/>
              </w:rPr>
            </w:pPr>
            <w:r w:rsidRPr="00FC5C95">
              <w:rPr>
                <w:rFonts w:ascii="Arial" w:hAnsi="Arial"/>
                <w:color w:val="000000"/>
                <w:sz w:val="24"/>
                <w:szCs w:val="24"/>
              </w:rPr>
              <w:t xml:space="preserve">usługi prawne, informatyczne 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42 993,42</w:t>
            </w:r>
          </w:p>
        </w:tc>
      </w:tr>
      <w:tr w:rsidR="00FC5C95" w:rsidRPr="00FC5C95" w:rsidTr="00FC5C95">
        <w:trPr>
          <w:trHeight w:val="343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502"/>
              <w:rPr>
                <w:rFonts w:ascii="Arial" w:hAnsi="Arial"/>
                <w:color w:val="000000"/>
                <w:sz w:val="24"/>
                <w:szCs w:val="24"/>
              </w:rPr>
            </w:pPr>
            <w:r w:rsidRPr="00FC5C95">
              <w:rPr>
                <w:rFonts w:ascii="Arial" w:hAnsi="Arial"/>
                <w:color w:val="000000"/>
                <w:sz w:val="24"/>
                <w:szCs w:val="24"/>
              </w:rPr>
              <w:t xml:space="preserve">usługi sprzątające, montażowe, naprawy, dowóz do placówki 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12 669,09</w:t>
            </w:r>
          </w:p>
        </w:tc>
      </w:tr>
      <w:tr w:rsidR="00FC5C95" w:rsidRPr="00FC5C95" w:rsidTr="00FC5C95">
        <w:trPr>
          <w:trHeight w:val="37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502"/>
              <w:rPr>
                <w:rFonts w:ascii="Arial" w:hAnsi="Arial"/>
                <w:color w:val="000000"/>
                <w:sz w:val="24"/>
                <w:szCs w:val="24"/>
              </w:rPr>
            </w:pPr>
            <w:r w:rsidRPr="00FC5C95">
              <w:rPr>
                <w:rFonts w:ascii="Arial" w:hAnsi="Arial"/>
                <w:color w:val="000000"/>
                <w:sz w:val="24"/>
                <w:szCs w:val="24"/>
              </w:rPr>
              <w:t>sporządzanie i weryfikacja kosztorysów budowlanych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9 832,00</w:t>
            </w:r>
          </w:p>
        </w:tc>
      </w:tr>
      <w:tr w:rsidR="00FC5C95" w:rsidRPr="00FC5C95" w:rsidTr="00FC5C95">
        <w:trPr>
          <w:trHeight w:val="39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502"/>
              <w:rPr>
                <w:rFonts w:ascii="Arial" w:hAnsi="Arial"/>
                <w:color w:val="000000"/>
                <w:sz w:val="24"/>
                <w:szCs w:val="24"/>
              </w:rPr>
            </w:pPr>
            <w:r w:rsidRPr="00FC5C95">
              <w:rPr>
                <w:rFonts w:ascii="Arial" w:hAnsi="Arial"/>
                <w:color w:val="000000"/>
                <w:sz w:val="24"/>
                <w:szCs w:val="24"/>
              </w:rPr>
              <w:t>aktualizacji programów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2 056,56</w:t>
            </w:r>
          </w:p>
        </w:tc>
      </w:tr>
      <w:tr w:rsidR="00FC5C95" w:rsidRPr="00FC5C95" w:rsidTr="00FC5C95">
        <w:trPr>
          <w:trHeight w:val="39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502"/>
              <w:rPr>
                <w:rFonts w:ascii="Arial" w:hAnsi="Arial"/>
                <w:color w:val="000000"/>
                <w:sz w:val="24"/>
                <w:szCs w:val="24"/>
              </w:rPr>
            </w:pPr>
            <w:r w:rsidRPr="00FC5C95">
              <w:rPr>
                <w:rFonts w:ascii="Arial" w:hAnsi="Arial"/>
                <w:color w:val="000000"/>
                <w:sz w:val="24"/>
                <w:szCs w:val="24"/>
              </w:rPr>
              <w:t>organizacja szkolenia dla kadry ośrodków pomocy społecznej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9 800,00</w:t>
            </w:r>
          </w:p>
        </w:tc>
      </w:tr>
      <w:tr w:rsidR="00FC5C95" w:rsidRPr="00FC5C95" w:rsidTr="00FC5C95">
        <w:trPr>
          <w:trHeight w:val="39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502"/>
              <w:rPr>
                <w:rFonts w:ascii="Arial" w:hAnsi="Arial"/>
                <w:color w:val="000000"/>
                <w:sz w:val="24"/>
                <w:szCs w:val="24"/>
              </w:rPr>
            </w:pPr>
            <w:r w:rsidRPr="00FC5C95">
              <w:rPr>
                <w:rFonts w:ascii="Arial" w:hAnsi="Arial"/>
                <w:color w:val="000000"/>
                <w:sz w:val="24"/>
                <w:szCs w:val="24"/>
              </w:rPr>
              <w:t xml:space="preserve">opracowanie Strategii rozwiązywania problemów społecznych 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6 500,00</w:t>
            </w:r>
          </w:p>
        </w:tc>
      </w:tr>
      <w:tr w:rsidR="00FC5C95" w:rsidRPr="00FC5C95" w:rsidTr="00FC5C95">
        <w:trPr>
          <w:trHeight w:val="275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34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24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 xml:space="preserve">§ 4360 </w:t>
            </w:r>
            <w:r w:rsidRPr="00FC5C95">
              <w:rPr>
                <w:rFonts w:ascii="Arial" w:hAnsi="Arial"/>
                <w:sz w:val="24"/>
                <w:szCs w:val="24"/>
              </w:rPr>
              <w:t>opłaty z tytułu usług telekomunikacyjnych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4 232,46</w:t>
            </w:r>
          </w:p>
        </w:tc>
      </w:tr>
      <w:tr w:rsidR="00FC5C95" w:rsidRPr="00FC5C95" w:rsidTr="00FC5C95">
        <w:trPr>
          <w:trHeight w:val="295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35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24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 xml:space="preserve">§ 4410 </w:t>
            </w:r>
            <w:r w:rsidRPr="00FC5C95">
              <w:rPr>
                <w:rFonts w:ascii="Arial" w:hAnsi="Arial"/>
                <w:sz w:val="24"/>
                <w:szCs w:val="24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5 784,60</w:t>
            </w:r>
          </w:p>
        </w:tc>
      </w:tr>
      <w:tr w:rsidR="00FC5C95" w:rsidRPr="00FC5C95" w:rsidTr="00FC5C95">
        <w:trPr>
          <w:trHeight w:val="438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502"/>
              <w:rPr>
                <w:rFonts w:ascii="Arial" w:hAnsi="Arial"/>
                <w:color w:val="000000"/>
                <w:sz w:val="24"/>
                <w:szCs w:val="24"/>
              </w:rPr>
            </w:pPr>
            <w:r w:rsidRPr="00FC5C95">
              <w:rPr>
                <w:rFonts w:ascii="Arial" w:hAnsi="Arial"/>
                <w:color w:val="000000"/>
                <w:sz w:val="24"/>
                <w:szCs w:val="24"/>
              </w:rPr>
              <w:t>zwrot kosztów delegacji w sprawie szkolenia, konferencji, wizytacji rodzin zastępczych, wizji lokalnych barier architektonicznych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3 416,82</w:t>
            </w:r>
          </w:p>
        </w:tc>
      </w:tr>
      <w:tr w:rsidR="00FC5C95" w:rsidRPr="00FC5C95" w:rsidTr="00FC5C95">
        <w:trPr>
          <w:trHeight w:val="168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502"/>
              <w:rPr>
                <w:rFonts w:ascii="Arial" w:hAnsi="Arial"/>
                <w:color w:val="000000"/>
                <w:sz w:val="24"/>
                <w:szCs w:val="24"/>
              </w:rPr>
            </w:pPr>
            <w:r w:rsidRPr="00FC5C95">
              <w:rPr>
                <w:rFonts w:ascii="Arial" w:hAnsi="Arial"/>
                <w:color w:val="000000"/>
                <w:sz w:val="24"/>
                <w:szCs w:val="24"/>
              </w:rPr>
              <w:t>ryczałt za używanie samochodu prywatnego do celów służbowych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2 367,78</w:t>
            </w:r>
          </w:p>
        </w:tc>
      </w:tr>
      <w:tr w:rsidR="00FC5C95" w:rsidRPr="00FC5C95" w:rsidTr="00FC5C95">
        <w:trPr>
          <w:trHeight w:val="438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38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24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 xml:space="preserve">§ 4430 </w:t>
            </w:r>
            <w:r w:rsidRPr="00FC5C95">
              <w:rPr>
                <w:rFonts w:ascii="Arial" w:hAnsi="Arial"/>
                <w:sz w:val="24"/>
                <w:szCs w:val="24"/>
              </w:rPr>
              <w:t>różne opłaty i składki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681,48</w:t>
            </w:r>
          </w:p>
        </w:tc>
      </w:tr>
      <w:tr w:rsidR="00FC5C95" w:rsidRPr="00FC5C95" w:rsidTr="00FC5C95">
        <w:trPr>
          <w:trHeight w:val="438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39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24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 xml:space="preserve">§ 4440 </w:t>
            </w:r>
            <w:r w:rsidRPr="00FC5C95">
              <w:rPr>
                <w:rFonts w:ascii="Arial" w:hAnsi="Arial"/>
                <w:sz w:val="24"/>
                <w:szCs w:val="24"/>
              </w:rPr>
              <w:t>odpis na Zakładowy Fundusz Świadczeń Socjalnych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24 517,26</w:t>
            </w:r>
          </w:p>
        </w:tc>
      </w:tr>
      <w:tr w:rsidR="00FC5C95" w:rsidRPr="00FC5C95" w:rsidTr="00FC5C95">
        <w:trPr>
          <w:trHeight w:val="285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502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kwota przekazana na rachunek ZFŚS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shd w:val="thinReverseDiagStripe" w:color="auto" w:fill="auto"/>
            <w:vAlign w:val="center"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FC5C95" w:rsidRPr="00FC5C95" w:rsidTr="00FC5C95">
        <w:trPr>
          <w:trHeight w:val="306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41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24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 xml:space="preserve">§ 4700 </w:t>
            </w:r>
            <w:r w:rsidRPr="00FC5C95">
              <w:rPr>
                <w:rFonts w:ascii="Arial" w:hAnsi="Arial"/>
                <w:sz w:val="24"/>
                <w:szCs w:val="24"/>
              </w:rPr>
              <w:t>szkolenia pracowników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4 605,02</w:t>
            </w:r>
          </w:p>
        </w:tc>
      </w:tr>
      <w:tr w:rsidR="00FC5C95" w:rsidRPr="00FC5C95" w:rsidTr="00FC5C95">
        <w:trPr>
          <w:trHeight w:val="33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42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24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>§ 6060 wydatki na zakupy inwestycyjne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0,00</w:t>
            </w:r>
          </w:p>
        </w:tc>
      </w:tr>
    </w:tbl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spacing w:after="120"/>
        <w:jc w:val="left"/>
        <w:rPr>
          <w:rFonts w:ascii="Arial" w:hAnsi="Arial" w:cs="Arial"/>
          <w:sz w:val="24"/>
          <w:szCs w:val="24"/>
          <w:lang w:val="pl-PL"/>
        </w:rPr>
      </w:pPr>
      <w:r w:rsidRPr="00FC5C95">
        <w:rPr>
          <w:rFonts w:ascii="Arial" w:hAnsi="Arial" w:cs="Arial"/>
          <w:sz w:val="24"/>
          <w:szCs w:val="24"/>
        </w:rPr>
        <w:t xml:space="preserve">Zatrudnienie na dzień 31.12.2022 r. </w:t>
      </w:r>
      <w:r w:rsidRPr="00FC5C95">
        <w:rPr>
          <w:rFonts w:ascii="Arial" w:hAnsi="Arial" w:cs="Arial"/>
          <w:sz w:val="24"/>
          <w:szCs w:val="24"/>
          <w:lang w:val="pl-PL"/>
        </w:rPr>
        <w:t>w przeliczeniu na etaty wynosiło</w:t>
      </w:r>
      <w:r w:rsidRPr="00FC5C95">
        <w:rPr>
          <w:rFonts w:ascii="Arial" w:hAnsi="Arial" w:cs="Arial"/>
          <w:sz w:val="24"/>
          <w:szCs w:val="24"/>
        </w:rPr>
        <w:t xml:space="preserve"> 1</w:t>
      </w:r>
      <w:r w:rsidRPr="00FC5C95">
        <w:rPr>
          <w:rFonts w:ascii="Arial" w:hAnsi="Arial" w:cs="Arial"/>
          <w:sz w:val="24"/>
          <w:szCs w:val="24"/>
          <w:lang w:val="pl-PL"/>
        </w:rPr>
        <w:t>4</w:t>
      </w:r>
      <w:r w:rsidRPr="00FC5C95">
        <w:rPr>
          <w:rFonts w:ascii="Arial" w:hAnsi="Arial" w:cs="Arial"/>
          <w:sz w:val="24"/>
          <w:szCs w:val="24"/>
        </w:rPr>
        <w:t xml:space="preserve"> etatów.</w:t>
      </w:r>
    </w:p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spacing w:after="120"/>
        <w:jc w:val="left"/>
        <w:rPr>
          <w:rFonts w:ascii="Arial" w:hAnsi="Arial" w:cs="Arial"/>
          <w:sz w:val="24"/>
          <w:szCs w:val="24"/>
          <w:lang w:val="pl-PL"/>
        </w:rPr>
      </w:pPr>
      <w:r w:rsidRPr="00FC5C95">
        <w:rPr>
          <w:rFonts w:ascii="Arial" w:hAnsi="Arial" w:cs="Arial"/>
          <w:sz w:val="24"/>
          <w:szCs w:val="24"/>
          <w:lang w:val="pl-PL"/>
        </w:rPr>
        <w:t xml:space="preserve">Ponadto w okresie sprawozdawczym Powiat Augustowski otrzymał z Państwowego Funduszu Rehabilitacji Osób Niepełnosprawnych środki finansowe ogółem: </w:t>
      </w:r>
      <w:r w:rsidRPr="00FC5C95">
        <w:rPr>
          <w:rFonts w:ascii="Arial" w:hAnsi="Arial" w:cs="Arial"/>
          <w:b/>
          <w:sz w:val="24"/>
          <w:szCs w:val="24"/>
          <w:lang w:val="pl-PL"/>
        </w:rPr>
        <w:t>72 357,00 zł</w:t>
      </w:r>
      <w:r w:rsidRPr="00FC5C95">
        <w:rPr>
          <w:rFonts w:ascii="Arial" w:hAnsi="Arial" w:cs="Arial"/>
          <w:sz w:val="24"/>
          <w:szCs w:val="24"/>
          <w:lang w:val="pl-PL"/>
        </w:rPr>
        <w:t xml:space="preserve"> na obsługę realizowanych programów i zadań w następujących wysokościach:</w:t>
      </w:r>
    </w:p>
    <w:p w:rsidR="00FC5C95" w:rsidRPr="00FC5C95" w:rsidRDefault="00FC5C95" w:rsidP="00434CBC">
      <w:pPr>
        <w:pStyle w:val="Tekstpodstawowy2"/>
        <w:numPr>
          <w:ilvl w:val="0"/>
          <w:numId w:val="25"/>
        </w:numPr>
        <w:spacing w:after="120"/>
        <w:ind w:left="425" w:hanging="425"/>
        <w:jc w:val="left"/>
        <w:rPr>
          <w:rFonts w:ascii="Arial" w:hAnsi="Arial" w:cs="Arial"/>
          <w:sz w:val="24"/>
          <w:szCs w:val="24"/>
          <w:lang w:val="pl-PL"/>
        </w:rPr>
      </w:pPr>
      <w:r w:rsidRPr="00FC5C95">
        <w:rPr>
          <w:rFonts w:ascii="Arial" w:hAnsi="Arial" w:cs="Arial"/>
          <w:b/>
          <w:sz w:val="24"/>
          <w:szCs w:val="24"/>
          <w:lang w:val="pl-PL"/>
        </w:rPr>
        <w:t>37 179,00 zł</w:t>
      </w:r>
      <w:r w:rsidRPr="00FC5C95">
        <w:rPr>
          <w:rFonts w:ascii="Arial" w:hAnsi="Arial" w:cs="Arial"/>
          <w:sz w:val="24"/>
          <w:szCs w:val="24"/>
          <w:lang w:val="pl-PL"/>
        </w:rPr>
        <w:t xml:space="preserve"> na obsługę realizowanych zadań z zakresu rehabilitacji społecznej i zawodowej przypadające wg algorytmu na 2022 rok, </w:t>
      </w:r>
    </w:p>
    <w:p w:rsidR="00FC5C95" w:rsidRPr="00FC5C95" w:rsidRDefault="00FC5C95" w:rsidP="00434CBC">
      <w:pPr>
        <w:pStyle w:val="Tekstpodstawowy2"/>
        <w:numPr>
          <w:ilvl w:val="0"/>
          <w:numId w:val="26"/>
        </w:numPr>
        <w:spacing w:after="120"/>
        <w:ind w:left="425" w:hanging="425"/>
        <w:jc w:val="left"/>
        <w:rPr>
          <w:rFonts w:ascii="Arial" w:hAnsi="Arial" w:cs="Arial"/>
          <w:sz w:val="24"/>
          <w:szCs w:val="24"/>
          <w:lang w:val="pl-PL"/>
        </w:rPr>
      </w:pPr>
      <w:r w:rsidRPr="00FC5C95">
        <w:rPr>
          <w:rFonts w:ascii="Arial" w:hAnsi="Arial" w:cs="Arial"/>
          <w:b/>
          <w:sz w:val="24"/>
          <w:szCs w:val="24"/>
          <w:lang w:val="pl-PL"/>
        </w:rPr>
        <w:t>33 178,00 zł</w:t>
      </w:r>
      <w:r w:rsidRPr="00FC5C95">
        <w:rPr>
          <w:rFonts w:ascii="Arial" w:hAnsi="Arial" w:cs="Arial"/>
          <w:sz w:val="24"/>
          <w:szCs w:val="24"/>
          <w:lang w:val="pl-PL"/>
        </w:rPr>
        <w:t xml:space="preserve"> na obsługę realizacji programu Aktywny samorząd,</w:t>
      </w:r>
    </w:p>
    <w:p w:rsidR="00FC5C95" w:rsidRPr="00FC5C95" w:rsidRDefault="00FC5C95" w:rsidP="00434CBC">
      <w:pPr>
        <w:pStyle w:val="Tekstpodstawowy"/>
        <w:numPr>
          <w:ilvl w:val="0"/>
          <w:numId w:val="26"/>
        </w:numPr>
        <w:ind w:left="425" w:hanging="425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b/>
          <w:sz w:val="24"/>
          <w:szCs w:val="24"/>
        </w:rPr>
        <w:t>2 000,00 zł</w:t>
      </w:r>
      <w:r w:rsidRPr="00FC5C95">
        <w:rPr>
          <w:rFonts w:ascii="Arial" w:hAnsi="Arial"/>
          <w:sz w:val="24"/>
          <w:szCs w:val="24"/>
        </w:rPr>
        <w:t xml:space="preserve"> na obsługę „Programu wyrównywania różnic między regionami III” w 2022 r. </w:t>
      </w:r>
    </w:p>
    <w:p w:rsidR="00FC5C95" w:rsidRPr="00FC5C95" w:rsidRDefault="00FC5C95" w:rsidP="00434CBC">
      <w:pPr>
        <w:pStyle w:val="Tekstpodstawowy"/>
        <w:numPr>
          <w:ilvl w:val="0"/>
          <w:numId w:val="26"/>
        </w:numPr>
        <w:spacing w:after="240"/>
        <w:ind w:left="425" w:hanging="425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b/>
          <w:sz w:val="24"/>
          <w:szCs w:val="24"/>
        </w:rPr>
        <w:t>0 zł</w:t>
      </w:r>
      <w:r w:rsidRPr="00FC5C95">
        <w:rPr>
          <w:rFonts w:ascii="Arial" w:hAnsi="Arial"/>
          <w:sz w:val="24"/>
          <w:szCs w:val="24"/>
        </w:rPr>
        <w:t xml:space="preserve"> na obsługę programu „Zajęcia klubowe WTZ”</w:t>
      </w:r>
    </w:p>
    <w:p w:rsidR="00FC5C95" w:rsidRPr="00FC5C95" w:rsidRDefault="00FC5C95" w:rsidP="00FC5C95">
      <w:pPr>
        <w:pStyle w:val="Tekstpodstawowy"/>
        <w:spacing w:after="240"/>
        <w:rPr>
          <w:rFonts w:ascii="Arial" w:hAnsi="Arial"/>
          <w:sz w:val="24"/>
          <w:szCs w:val="24"/>
        </w:rPr>
      </w:pPr>
    </w:p>
    <w:p w:rsidR="00FC5C95" w:rsidRPr="00FC5C95" w:rsidRDefault="00FC5C95" w:rsidP="00FC5C95">
      <w:pPr>
        <w:pStyle w:val="Tekstpodstawowy"/>
        <w:spacing w:after="240"/>
        <w:rPr>
          <w:rFonts w:ascii="Arial" w:hAnsi="Arial"/>
          <w:sz w:val="24"/>
          <w:szCs w:val="24"/>
        </w:rPr>
      </w:pPr>
    </w:p>
    <w:tbl>
      <w:tblPr>
        <w:tblW w:w="994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868"/>
        <w:gridCol w:w="7222"/>
        <w:gridCol w:w="1425"/>
      </w:tblGrid>
      <w:tr w:rsidR="00FC5C95" w:rsidRPr="00FC5C95" w:rsidTr="00FC5C95">
        <w:trPr>
          <w:trHeight w:val="179"/>
        </w:trPr>
        <w:tc>
          <w:tcPr>
            <w:tcW w:w="430" w:type="dxa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097" w:type="dxa"/>
            <w:gridSpan w:val="2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 xml:space="preserve">Realizacja wydatków w rozdziale 85311 Rehabilitacja </w:t>
            </w:r>
            <w:proofErr w:type="spellStart"/>
            <w:r w:rsidRPr="00FC5C95">
              <w:rPr>
                <w:rFonts w:ascii="Arial" w:hAnsi="Arial"/>
                <w:b/>
                <w:sz w:val="22"/>
                <w:szCs w:val="22"/>
              </w:rPr>
              <w:t>zawod</w:t>
            </w:r>
            <w:proofErr w:type="spellEnd"/>
            <w:r w:rsidRPr="00FC5C95">
              <w:rPr>
                <w:rFonts w:ascii="Arial" w:hAnsi="Arial"/>
                <w:b/>
                <w:sz w:val="22"/>
                <w:szCs w:val="22"/>
              </w:rPr>
              <w:t xml:space="preserve">. i społ. osób </w:t>
            </w:r>
            <w:proofErr w:type="spellStart"/>
            <w:r w:rsidRPr="00FC5C95">
              <w:rPr>
                <w:rFonts w:ascii="Arial" w:hAnsi="Arial"/>
                <w:b/>
                <w:sz w:val="22"/>
                <w:szCs w:val="22"/>
              </w:rPr>
              <w:t>niepełn</w:t>
            </w:r>
            <w:proofErr w:type="spellEnd"/>
            <w:r w:rsidRPr="00FC5C95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>72 357,00</w:t>
            </w:r>
          </w:p>
        </w:tc>
      </w:tr>
      <w:tr w:rsidR="00FC5C95" w:rsidRPr="00FC5C95" w:rsidTr="00FC5C95">
        <w:trPr>
          <w:trHeight w:val="160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59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w tym:</w:t>
            </w: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27"/>
              </w:numPr>
              <w:ind w:left="567" w:hanging="425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 xml:space="preserve">§ 4010 </w:t>
            </w:r>
            <w:r w:rsidRPr="00FC5C95">
              <w:rPr>
                <w:rFonts w:ascii="Arial" w:hAnsi="Arial"/>
                <w:sz w:val="24"/>
                <w:szCs w:val="24"/>
              </w:rPr>
              <w:t>wynagrodzenia osobowe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46 530,00</w:t>
            </w:r>
          </w:p>
        </w:tc>
      </w:tr>
      <w:tr w:rsidR="00FC5C95" w:rsidRPr="00FC5C95" w:rsidTr="00FC5C95">
        <w:trPr>
          <w:trHeight w:val="202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15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27"/>
              </w:numPr>
              <w:ind w:left="567" w:hanging="425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 xml:space="preserve">§ 4110 </w:t>
            </w:r>
            <w:r w:rsidRPr="00FC5C95">
              <w:rPr>
                <w:rFonts w:ascii="Arial" w:hAnsi="Arial"/>
                <w:sz w:val="24"/>
                <w:szCs w:val="24"/>
              </w:rPr>
              <w:t>składki na ubezpieczenie społeczne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8 012,48</w:t>
            </w:r>
          </w:p>
        </w:tc>
      </w:tr>
      <w:tr w:rsidR="00FC5C95" w:rsidRPr="00FC5C95" w:rsidTr="00FC5C95">
        <w:trPr>
          <w:trHeight w:val="193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15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27"/>
              </w:numPr>
              <w:ind w:left="567" w:hanging="425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 xml:space="preserve">§ 4120 </w:t>
            </w:r>
            <w:r w:rsidRPr="00FC5C95">
              <w:rPr>
                <w:rFonts w:ascii="Arial" w:hAnsi="Arial"/>
                <w:sz w:val="24"/>
                <w:szCs w:val="24"/>
              </w:rPr>
              <w:t>składka na Fundusz Pracy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1 139,99</w:t>
            </w:r>
          </w:p>
        </w:tc>
      </w:tr>
      <w:tr w:rsidR="00FC5C95" w:rsidRPr="00FC5C95" w:rsidTr="00FC5C95">
        <w:trPr>
          <w:trHeight w:val="19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15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27"/>
              </w:numPr>
              <w:ind w:left="567" w:hanging="425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 xml:space="preserve">§ 4210 </w:t>
            </w:r>
            <w:r w:rsidRPr="00FC5C95">
              <w:rPr>
                <w:rFonts w:ascii="Arial" w:hAnsi="Arial"/>
                <w:sz w:val="24"/>
                <w:szCs w:val="24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13 876,28</w:t>
            </w:r>
          </w:p>
        </w:tc>
      </w:tr>
      <w:tr w:rsidR="00FC5C95" w:rsidRPr="00FC5C95" w:rsidTr="00FC5C95">
        <w:trPr>
          <w:trHeight w:val="19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15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numPr>
                <w:ilvl w:val="0"/>
                <w:numId w:val="27"/>
              </w:numPr>
              <w:ind w:left="567" w:hanging="425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 xml:space="preserve">§ § 4300 </w:t>
            </w:r>
            <w:r w:rsidRPr="00FC5C95">
              <w:rPr>
                <w:rFonts w:ascii="Arial" w:hAnsi="Arial"/>
                <w:sz w:val="24"/>
                <w:szCs w:val="24"/>
              </w:rPr>
              <w:t>zakup pozostałych usług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2 798,25</w:t>
            </w:r>
          </w:p>
        </w:tc>
      </w:tr>
    </w:tbl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spacing w:before="720" w:after="120" w:line="276" w:lineRule="auto"/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FC5C95">
        <w:rPr>
          <w:rFonts w:ascii="Arial" w:hAnsi="Arial" w:cs="Arial"/>
          <w:b/>
          <w:sz w:val="24"/>
          <w:szCs w:val="24"/>
          <w:lang w:val="pl-PL"/>
        </w:rPr>
        <w:t>PIECZA ZASTĘPCZA</w:t>
      </w:r>
    </w:p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spacing w:line="276" w:lineRule="auto"/>
        <w:ind w:left="567" w:hanging="567"/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FC5C95">
        <w:rPr>
          <w:rFonts w:ascii="Arial" w:hAnsi="Arial" w:cs="Arial"/>
          <w:b/>
          <w:sz w:val="24"/>
          <w:szCs w:val="24"/>
        </w:rPr>
        <w:t>2.</w:t>
      </w:r>
      <w:r w:rsidRPr="00FC5C95">
        <w:rPr>
          <w:rFonts w:ascii="Arial" w:hAnsi="Arial" w:cs="Arial"/>
          <w:b/>
          <w:sz w:val="24"/>
          <w:szCs w:val="24"/>
          <w:lang w:val="pl-PL"/>
        </w:rPr>
        <w:t>4</w:t>
      </w:r>
      <w:r w:rsidRPr="00FC5C95">
        <w:rPr>
          <w:rFonts w:ascii="Arial" w:hAnsi="Arial" w:cs="Arial"/>
          <w:b/>
          <w:sz w:val="24"/>
          <w:szCs w:val="24"/>
        </w:rPr>
        <w:t>. Organizowani</w:t>
      </w:r>
      <w:r w:rsidRPr="00FC5C95">
        <w:rPr>
          <w:rFonts w:ascii="Arial" w:hAnsi="Arial" w:cs="Arial"/>
          <w:b/>
          <w:sz w:val="24"/>
          <w:szCs w:val="24"/>
          <w:lang w:val="pl-PL"/>
        </w:rPr>
        <w:t>e</w:t>
      </w:r>
      <w:r w:rsidRPr="00FC5C95">
        <w:rPr>
          <w:rFonts w:ascii="Arial" w:hAnsi="Arial" w:cs="Arial"/>
          <w:b/>
          <w:sz w:val="24"/>
          <w:szCs w:val="24"/>
        </w:rPr>
        <w:t xml:space="preserve"> opieki </w:t>
      </w:r>
      <w:r w:rsidRPr="00FC5C95">
        <w:rPr>
          <w:rFonts w:ascii="Arial" w:hAnsi="Arial" w:cs="Arial"/>
          <w:b/>
          <w:sz w:val="24"/>
          <w:szCs w:val="24"/>
          <w:lang w:val="pl-PL"/>
        </w:rPr>
        <w:t xml:space="preserve">zastępczej </w:t>
      </w:r>
    </w:p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spacing w:before="120" w:after="120" w:line="276" w:lineRule="auto"/>
        <w:ind w:left="567" w:hanging="567"/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FC5C95">
        <w:rPr>
          <w:rFonts w:ascii="Arial" w:hAnsi="Arial" w:cs="Arial"/>
          <w:b/>
          <w:sz w:val="24"/>
          <w:szCs w:val="24"/>
          <w:lang w:val="pl-PL"/>
        </w:rPr>
        <w:t>2.4.1. Rodzinna piecza zastępcza w 2022 roku</w:t>
      </w:r>
    </w:p>
    <w:tbl>
      <w:tblPr>
        <w:tblW w:w="994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7540"/>
        <w:gridCol w:w="1418"/>
      </w:tblGrid>
      <w:tr w:rsidR="00FC5C95" w:rsidRPr="00FC5C95" w:rsidTr="00FC5C95">
        <w:trPr>
          <w:trHeight w:val="284"/>
        </w:trPr>
        <w:tc>
          <w:tcPr>
            <w:tcW w:w="8527" w:type="dxa"/>
            <w:gridSpan w:val="2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 rodzin zastępczych i rodzinnych domów dziecka  (wykres nr 1)</w:t>
            </w:r>
          </w:p>
        </w:tc>
        <w:tc>
          <w:tcPr>
            <w:tcW w:w="1418" w:type="dxa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73</w:t>
            </w:r>
          </w:p>
        </w:tc>
      </w:tr>
      <w:tr w:rsidR="00FC5C95" w:rsidRPr="00FC5C95" w:rsidTr="00FC5C95">
        <w:trPr>
          <w:trHeight w:val="299"/>
        </w:trPr>
        <w:tc>
          <w:tcPr>
            <w:tcW w:w="987" w:type="dxa"/>
            <w:vMerge w:val="restart"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w tym:</w:t>
            </w:r>
          </w:p>
        </w:tc>
        <w:tc>
          <w:tcPr>
            <w:tcW w:w="754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2"/>
              <w:tabs>
                <w:tab w:val="left" w:pos="709"/>
                <w:tab w:val="left" w:leader="dot" w:pos="7529"/>
              </w:tabs>
              <w:ind w:left="159" w:right="11"/>
              <w:jc w:val="lef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C5C95">
              <w:rPr>
                <w:rFonts w:ascii="Arial" w:hAnsi="Arial" w:cs="Arial"/>
                <w:sz w:val="22"/>
                <w:szCs w:val="22"/>
                <w:lang w:val="pl-PL"/>
              </w:rPr>
              <w:t>rodziny spokrewnione z dzieckiem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"/>
              <w:spacing w:after="40"/>
              <w:ind w:left="-239"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45</w:t>
            </w:r>
          </w:p>
        </w:tc>
      </w:tr>
      <w:tr w:rsidR="00FC5C95" w:rsidRPr="00FC5C95" w:rsidTr="00FC5C95">
        <w:trPr>
          <w:trHeight w:val="247"/>
        </w:trPr>
        <w:tc>
          <w:tcPr>
            <w:tcW w:w="0" w:type="auto"/>
            <w:vMerge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2"/>
              <w:tabs>
                <w:tab w:val="left" w:pos="709"/>
                <w:tab w:val="left" w:leader="dot" w:pos="9072"/>
                <w:tab w:val="left" w:leader="dot" w:pos="9356"/>
              </w:tabs>
              <w:ind w:left="159" w:right="11"/>
              <w:jc w:val="lef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C5C95">
              <w:rPr>
                <w:rFonts w:ascii="Arial" w:hAnsi="Arial" w:cs="Arial"/>
                <w:sz w:val="22"/>
                <w:szCs w:val="22"/>
                <w:lang w:val="pl-PL"/>
              </w:rPr>
              <w:t>rodziny zastępcze niezawodowe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"/>
              <w:spacing w:after="40"/>
              <w:ind w:left="-239"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22</w:t>
            </w:r>
          </w:p>
        </w:tc>
      </w:tr>
      <w:tr w:rsidR="00FC5C95" w:rsidRPr="00FC5C95" w:rsidTr="00FC5C95">
        <w:trPr>
          <w:trHeight w:val="365"/>
        </w:trPr>
        <w:tc>
          <w:tcPr>
            <w:tcW w:w="0" w:type="auto"/>
            <w:vMerge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2"/>
              <w:tabs>
                <w:tab w:val="left" w:pos="709"/>
                <w:tab w:val="left" w:leader="dot" w:pos="9072"/>
                <w:tab w:val="left" w:leader="dot" w:pos="9356"/>
              </w:tabs>
              <w:ind w:left="159" w:right="11"/>
              <w:jc w:val="lef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C5C95">
              <w:rPr>
                <w:rFonts w:ascii="Arial" w:hAnsi="Arial" w:cs="Arial"/>
                <w:sz w:val="22"/>
                <w:szCs w:val="22"/>
                <w:lang w:val="pl-PL"/>
              </w:rPr>
              <w:t>rodziny zastępcze zawodowe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"/>
              <w:spacing w:after="40"/>
              <w:ind w:left="-239"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</w:tr>
      <w:tr w:rsidR="00FC5C95" w:rsidRPr="00FC5C95" w:rsidTr="00FC5C95">
        <w:trPr>
          <w:trHeight w:val="271"/>
        </w:trPr>
        <w:tc>
          <w:tcPr>
            <w:tcW w:w="0" w:type="auto"/>
            <w:vMerge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2"/>
              <w:tabs>
                <w:tab w:val="left" w:pos="709"/>
                <w:tab w:val="left" w:leader="dot" w:pos="9072"/>
                <w:tab w:val="left" w:leader="dot" w:pos="9356"/>
              </w:tabs>
              <w:ind w:left="159" w:right="11"/>
              <w:jc w:val="lef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C5C95">
              <w:rPr>
                <w:rFonts w:ascii="Arial" w:hAnsi="Arial" w:cs="Arial"/>
                <w:sz w:val="22"/>
                <w:szCs w:val="22"/>
                <w:lang w:val="pl-PL"/>
              </w:rPr>
              <w:t xml:space="preserve">rodzinne domy dziecka 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"/>
              <w:spacing w:after="40"/>
              <w:ind w:left="-239"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</w:tr>
    </w:tbl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spacing w:line="276" w:lineRule="auto"/>
        <w:jc w:val="left"/>
        <w:rPr>
          <w:rFonts w:ascii="Arial" w:hAnsi="Arial" w:cs="Arial"/>
          <w:b/>
          <w:sz w:val="10"/>
          <w:szCs w:val="10"/>
        </w:rPr>
      </w:pPr>
    </w:p>
    <w:p w:rsidR="00D27FB1" w:rsidRPr="00D27FB1" w:rsidRDefault="00FC5C95" w:rsidP="00F24894">
      <w:pPr>
        <w:spacing w:after="600"/>
        <w:rPr>
          <w:lang w:eastAsia="x-none"/>
        </w:rPr>
      </w:pPr>
      <w:r w:rsidRPr="00FC5C95">
        <w:rPr>
          <w:rFonts w:ascii="Arial" w:hAnsi="Arial"/>
          <w:noProof/>
        </w:rPr>
        <w:drawing>
          <wp:inline distT="0" distB="0" distL="0" distR="0">
            <wp:extent cx="4309110" cy="2196465"/>
            <wp:effectExtent l="0" t="0" r="15240" b="13335"/>
            <wp:docPr id="3" name="Wykres 3" descr="wykres przedstawiający procentowy udział dzieci umieszczonych w pieczy zastępczej w podziale na rodziny zastępcze i rodzinne domy dziecka" title="wykres nr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994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7540"/>
        <w:gridCol w:w="1418"/>
      </w:tblGrid>
      <w:tr w:rsidR="00FC5C95" w:rsidRPr="00FC5C95" w:rsidTr="00FC5C95">
        <w:trPr>
          <w:trHeight w:val="455"/>
        </w:trPr>
        <w:tc>
          <w:tcPr>
            <w:tcW w:w="8527" w:type="dxa"/>
            <w:gridSpan w:val="2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  <w:lang w:eastAsia="en-US"/>
              </w:rPr>
              <w:t>Liczba dzieci umieszczonych w rodzinnej pieczy zastępczej (wykres nr 2)</w:t>
            </w:r>
          </w:p>
        </w:tc>
        <w:tc>
          <w:tcPr>
            <w:tcW w:w="1418" w:type="dxa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125</w:t>
            </w:r>
          </w:p>
        </w:tc>
      </w:tr>
      <w:tr w:rsidR="00FC5C95" w:rsidRPr="00FC5C95" w:rsidTr="00FC5C95">
        <w:trPr>
          <w:trHeight w:val="293"/>
        </w:trPr>
        <w:tc>
          <w:tcPr>
            <w:tcW w:w="987" w:type="dxa"/>
            <w:vMerge w:val="restart"/>
            <w:tcBorders>
              <w:top w:val="single" w:sz="8" w:space="0" w:color="2E74B5"/>
              <w:left w:val="single" w:sz="18" w:space="0" w:color="2E74B5"/>
              <w:bottom w:val="single" w:sz="12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w tym:</w:t>
            </w:r>
          </w:p>
        </w:tc>
        <w:tc>
          <w:tcPr>
            <w:tcW w:w="754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2"/>
              <w:tabs>
                <w:tab w:val="left" w:pos="709"/>
                <w:tab w:val="left" w:leader="dot" w:pos="9072"/>
                <w:tab w:val="left" w:leader="dot" w:pos="9356"/>
              </w:tabs>
              <w:ind w:left="159" w:right="11"/>
              <w:jc w:val="lef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C5C95">
              <w:rPr>
                <w:rFonts w:ascii="Arial" w:hAnsi="Arial" w:cs="Arial"/>
                <w:sz w:val="22"/>
                <w:szCs w:val="22"/>
                <w:lang w:val="pl-PL"/>
              </w:rPr>
              <w:t>rodziny spokrewnione z dzieckiem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"/>
              <w:spacing w:after="40"/>
              <w:ind w:left="-239"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56</w:t>
            </w:r>
          </w:p>
        </w:tc>
      </w:tr>
      <w:tr w:rsidR="00FC5C95" w:rsidRPr="00FC5C95" w:rsidTr="00FC5C95">
        <w:trPr>
          <w:trHeight w:val="327"/>
        </w:trPr>
        <w:tc>
          <w:tcPr>
            <w:tcW w:w="0" w:type="auto"/>
            <w:vMerge/>
            <w:tcBorders>
              <w:top w:val="single" w:sz="8" w:space="0" w:color="2E74B5"/>
              <w:left w:val="single" w:sz="18" w:space="0" w:color="2E74B5"/>
              <w:bottom w:val="single" w:sz="12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2"/>
              <w:tabs>
                <w:tab w:val="left" w:pos="709"/>
                <w:tab w:val="left" w:leader="dot" w:pos="9072"/>
                <w:tab w:val="left" w:leader="dot" w:pos="9356"/>
              </w:tabs>
              <w:ind w:left="159" w:right="11"/>
              <w:jc w:val="lef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C5C95">
              <w:rPr>
                <w:rFonts w:ascii="Arial" w:hAnsi="Arial" w:cs="Arial"/>
                <w:sz w:val="22"/>
                <w:szCs w:val="22"/>
                <w:lang w:val="pl-PL"/>
              </w:rPr>
              <w:t>rodziny zastępcze niezawodowe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"/>
              <w:spacing w:after="40"/>
              <w:ind w:left="-239"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28</w:t>
            </w:r>
          </w:p>
        </w:tc>
      </w:tr>
      <w:tr w:rsidR="00FC5C95" w:rsidRPr="00FC5C95" w:rsidTr="00FC5C95">
        <w:trPr>
          <w:trHeight w:val="348"/>
        </w:trPr>
        <w:tc>
          <w:tcPr>
            <w:tcW w:w="0" w:type="auto"/>
            <w:vMerge/>
            <w:tcBorders>
              <w:top w:val="single" w:sz="8" w:space="0" w:color="2E74B5"/>
              <w:left w:val="single" w:sz="18" w:space="0" w:color="2E74B5"/>
              <w:bottom w:val="single" w:sz="12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2"/>
              <w:tabs>
                <w:tab w:val="left" w:pos="709"/>
                <w:tab w:val="left" w:leader="dot" w:pos="9072"/>
                <w:tab w:val="left" w:leader="dot" w:pos="9356"/>
              </w:tabs>
              <w:ind w:left="159" w:right="11"/>
              <w:jc w:val="lef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C5C95">
              <w:rPr>
                <w:rFonts w:ascii="Arial" w:hAnsi="Arial" w:cs="Arial"/>
                <w:sz w:val="22"/>
                <w:szCs w:val="22"/>
                <w:lang w:val="pl-PL"/>
              </w:rPr>
              <w:t>rodziny zastępcze zawodowe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"/>
              <w:spacing w:after="40"/>
              <w:ind w:left="-239"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14</w:t>
            </w:r>
          </w:p>
        </w:tc>
      </w:tr>
      <w:tr w:rsidR="00FC5C95" w:rsidRPr="00FC5C95" w:rsidTr="00FC5C95">
        <w:trPr>
          <w:trHeight w:val="289"/>
        </w:trPr>
        <w:tc>
          <w:tcPr>
            <w:tcW w:w="0" w:type="auto"/>
            <w:vMerge/>
            <w:tcBorders>
              <w:top w:val="single" w:sz="8" w:space="0" w:color="2E74B5"/>
              <w:left w:val="single" w:sz="18" w:space="0" w:color="2E74B5"/>
              <w:bottom w:val="single" w:sz="12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8" w:space="0" w:color="2E74B5"/>
              <w:left w:val="single" w:sz="8" w:space="0" w:color="2E74B5"/>
              <w:bottom w:val="single" w:sz="12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2"/>
              <w:tabs>
                <w:tab w:val="left" w:pos="709"/>
                <w:tab w:val="left" w:leader="dot" w:pos="9072"/>
                <w:tab w:val="left" w:leader="dot" w:pos="9356"/>
              </w:tabs>
              <w:ind w:left="159" w:right="11"/>
              <w:jc w:val="lef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C5C95">
              <w:rPr>
                <w:rFonts w:ascii="Arial" w:hAnsi="Arial" w:cs="Arial"/>
                <w:sz w:val="22"/>
                <w:szCs w:val="22"/>
                <w:lang w:val="pl-PL"/>
              </w:rPr>
              <w:t xml:space="preserve">rodzinne domy dziecka 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12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"/>
              <w:spacing w:after="40"/>
              <w:ind w:left="-239"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27</w:t>
            </w:r>
          </w:p>
        </w:tc>
      </w:tr>
      <w:tr w:rsidR="00FC5C95" w:rsidRPr="00FC5C95" w:rsidTr="00FC5C95">
        <w:trPr>
          <w:trHeight w:val="439"/>
        </w:trPr>
        <w:tc>
          <w:tcPr>
            <w:tcW w:w="8527" w:type="dxa"/>
            <w:gridSpan w:val="2"/>
            <w:tcBorders>
              <w:top w:val="single" w:sz="12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2"/>
              <w:tabs>
                <w:tab w:val="left" w:pos="709"/>
                <w:tab w:val="left" w:leader="dot" w:pos="9072"/>
                <w:tab w:val="left" w:leader="dot" w:pos="9356"/>
              </w:tabs>
              <w:ind w:left="159" w:right="11"/>
              <w:jc w:val="lef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C5C95">
              <w:rPr>
                <w:rFonts w:ascii="Arial" w:hAnsi="Arial" w:cs="Arial"/>
                <w:sz w:val="22"/>
                <w:szCs w:val="22"/>
                <w:lang w:val="pl-PL" w:eastAsia="en-US"/>
              </w:rPr>
              <w:t>Liczba rodzin zastępczych utworzonych</w:t>
            </w:r>
          </w:p>
        </w:tc>
        <w:tc>
          <w:tcPr>
            <w:tcW w:w="1418" w:type="dxa"/>
            <w:tcBorders>
              <w:top w:val="single" w:sz="12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"/>
              <w:spacing w:after="40"/>
              <w:ind w:left="-239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FC5C95" w:rsidRPr="00FC5C95" w:rsidTr="00FC5C95">
        <w:trPr>
          <w:trHeight w:val="295"/>
        </w:trPr>
        <w:tc>
          <w:tcPr>
            <w:tcW w:w="8527" w:type="dxa"/>
            <w:gridSpan w:val="2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2"/>
              <w:tabs>
                <w:tab w:val="left" w:pos="709"/>
                <w:tab w:val="left" w:leader="dot" w:pos="9072"/>
                <w:tab w:val="left" w:leader="dot" w:pos="9356"/>
              </w:tabs>
              <w:ind w:left="159" w:right="11"/>
              <w:jc w:val="lef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C5C95">
              <w:rPr>
                <w:rFonts w:ascii="Arial" w:hAnsi="Arial" w:cs="Arial"/>
                <w:sz w:val="22"/>
                <w:szCs w:val="22"/>
                <w:lang w:val="pl-PL" w:eastAsia="en-US"/>
              </w:rPr>
              <w:t>Liczba dzieci po raz pierwszy umieszczonych w rodzinnej pieczy zastępczej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"/>
              <w:spacing w:after="40"/>
              <w:ind w:left="-239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FC5C95" w:rsidRPr="00FC5C95" w:rsidTr="00FC5C95">
        <w:trPr>
          <w:trHeight w:val="257"/>
        </w:trPr>
        <w:tc>
          <w:tcPr>
            <w:tcW w:w="8527" w:type="dxa"/>
            <w:gridSpan w:val="2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2"/>
              <w:tabs>
                <w:tab w:val="left" w:pos="709"/>
                <w:tab w:val="left" w:leader="dot" w:pos="9072"/>
                <w:tab w:val="left" w:leader="dot" w:pos="9356"/>
              </w:tabs>
              <w:ind w:left="159" w:right="11"/>
              <w:jc w:val="lef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C5C95">
              <w:rPr>
                <w:rFonts w:ascii="Arial" w:hAnsi="Arial" w:cs="Arial"/>
                <w:sz w:val="22"/>
                <w:szCs w:val="22"/>
                <w:lang w:val="pl-PL" w:eastAsia="en-US"/>
              </w:rPr>
              <w:lastRenderedPageBreak/>
              <w:t>Liczba dzieci, które opuściły rodziny zastępcze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"/>
              <w:spacing w:after="40"/>
              <w:ind w:left="-239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11</w:t>
            </w:r>
          </w:p>
        </w:tc>
      </w:tr>
      <w:tr w:rsidR="00FC5C95" w:rsidRPr="00FC5C95" w:rsidTr="00FC5C95">
        <w:trPr>
          <w:trHeight w:val="408"/>
        </w:trPr>
        <w:tc>
          <w:tcPr>
            <w:tcW w:w="8527" w:type="dxa"/>
            <w:gridSpan w:val="2"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2"/>
              <w:tabs>
                <w:tab w:val="left" w:pos="709"/>
                <w:tab w:val="left" w:leader="dot" w:pos="9072"/>
                <w:tab w:val="left" w:leader="dot" w:pos="9356"/>
              </w:tabs>
              <w:ind w:left="159" w:right="11"/>
              <w:jc w:val="lef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FC5C95">
              <w:rPr>
                <w:rFonts w:ascii="Arial" w:hAnsi="Arial" w:cs="Arial"/>
                <w:sz w:val="22"/>
                <w:szCs w:val="22"/>
                <w:lang w:val="pl-PL" w:eastAsia="en-US"/>
              </w:rPr>
              <w:t>Liczba pełnoletnich wychowanków, którzy opuścili rodziny zastępcze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"/>
              <w:spacing w:after="40"/>
              <w:ind w:left="-239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4</w:t>
            </w:r>
          </w:p>
        </w:tc>
      </w:tr>
    </w:tbl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spacing w:line="276" w:lineRule="auto"/>
        <w:ind w:left="567" w:hanging="567"/>
        <w:jc w:val="left"/>
        <w:rPr>
          <w:rFonts w:ascii="Arial" w:hAnsi="Arial" w:cs="Arial"/>
          <w:b/>
          <w:color w:val="FF0000"/>
          <w:sz w:val="4"/>
          <w:szCs w:val="4"/>
        </w:rPr>
      </w:pPr>
    </w:p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spacing w:line="276" w:lineRule="auto"/>
        <w:ind w:left="567" w:hanging="567"/>
        <w:jc w:val="left"/>
        <w:rPr>
          <w:rFonts w:ascii="Arial" w:hAnsi="Arial" w:cs="Arial"/>
          <w:b/>
          <w:color w:val="FF0000"/>
          <w:sz w:val="4"/>
          <w:szCs w:val="4"/>
        </w:rPr>
      </w:pPr>
    </w:p>
    <w:p w:rsidR="00D27FB1" w:rsidRDefault="00FC5C95" w:rsidP="00F24894">
      <w:pPr>
        <w:pStyle w:val="Tekstpodstawowy2"/>
        <w:tabs>
          <w:tab w:val="left" w:leader="dot" w:pos="9072"/>
          <w:tab w:val="left" w:leader="dot" w:pos="9356"/>
        </w:tabs>
        <w:spacing w:after="840" w:line="276" w:lineRule="auto"/>
        <w:ind w:left="567" w:hanging="567"/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FC5C95">
        <w:rPr>
          <w:rFonts w:ascii="Arial" w:hAnsi="Arial" w:cs="Arial"/>
          <w:noProof/>
          <w:lang w:val="pl-PL" w:eastAsia="pl-PL"/>
        </w:rPr>
        <w:drawing>
          <wp:inline distT="0" distB="0" distL="0" distR="0">
            <wp:extent cx="4149725" cy="2686050"/>
            <wp:effectExtent l="0" t="0" r="22225" b="19050"/>
            <wp:docPr id="2" name="Wykres 2" descr="wykres przedstawiający dzieci umieszczone w rodzinnej pieczy zastepczej w podziale na rodzaj rodziny zastępczej" title="wykres n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spacing w:before="120" w:line="276" w:lineRule="auto"/>
        <w:ind w:left="567" w:hanging="567"/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FC5C95">
        <w:rPr>
          <w:rFonts w:ascii="Arial" w:hAnsi="Arial" w:cs="Arial"/>
          <w:b/>
          <w:sz w:val="24"/>
          <w:szCs w:val="24"/>
          <w:lang w:val="pl-PL"/>
        </w:rPr>
        <w:t>2.4.2. Instytucjonalna piecza zastępcza.</w:t>
      </w:r>
    </w:p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spacing w:before="120" w:after="120"/>
        <w:jc w:val="left"/>
        <w:rPr>
          <w:rFonts w:ascii="Arial" w:hAnsi="Arial" w:cs="Arial"/>
          <w:sz w:val="24"/>
          <w:szCs w:val="24"/>
          <w:lang w:val="pl-PL"/>
        </w:rPr>
      </w:pPr>
      <w:r w:rsidRPr="00FC5C95">
        <w:rPr>
          <w:rFonts w:ascii="Arial" w:hAnsi="Arial" w:cs="Arial"/>
          <w:sz w:val="24"/>
          <w:szCs w:val="24"/>
          <w:lang w:val="pl-PL"/>
        </w:rPr>
        <w:t xml:space="preserve">W 2022 roku do placówek opiekuńczo – wychowawczych </w:t>
      </w:r>
      <w:r w:rsidRPr="00FC5C95">
        <w:rPr>
          <w:rFonts w:ascii="Arial" w:hAnsi="Arial" w:cs="Arial"/>
          <w:sz w:val="24"/>
          <w:szCs w:val="24"/>
        </w:rPr>
        <w:t xml:space="preserve">typu socjalizacyjnego na terenie innych powiatów </w:t>
      </w:r>
      <w:r w:rsidRPr="00FC5C95">
        <w:rPr>
          <w:rFonts w:ascii="Arial" w:hAnsi="Arial" w:cs="Arial"/>
          <w:sz w:val="24"/>
          <w:szCs w:val="24"/>
          <w:lang w:val="pl-PL"/>
        </w:rPr>
        <w:t xml:space="preserve">zostało skierowanych 6 dzieci </w:t>
      </w:r>
      <w:r w:rsidRPr="00FC5C95">
        <w:rPr>
          <w:rFonts w:ascii="Arial" w:hAnsi="Arial" w:cs="Arial"/>
          <w:sz w:val="24"/>
          <w:szCs w:val="24"/>
        </w:rPr>
        <w:t>z terenu Powiatu Augustowskieg</w:t>
      </w:r>
      <w:r w:rsidRPr="00FC5C95">
        <w:rPr>
          <w:rFonts w:ascii="Arial" w:hAnsi="Arial" w:cs="Arial"/>
          <w:sz w:val="24"/>
          <w:szCs w:val="24"/>
          <w:lang w:val="pl-PL"/>
        </w:rPr>
        <w:t>o.</w:t>
      </w:r>
    </w:p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jc w:val="left"/>
        <w:rPr>
          <w:rFonts w:ascii="Arial" w:hAnsi="Arial" w:cs="Arial"/>
          <w:sz w:val="24"/>
          <w:szCs w:val="24"/>
          <w:lang w:val="pl-PL"/>
        </w:rPr>
      </w:pPr>
      <w:r w:rsidRPr="00FC5C95">
        <w:rPr>
          <w:rFonts w:ascii="Arial" w:hAnsi="Arial" w:cs="Arial"/>
          <w:sz w:val="24"/>
          <w:szCs w:val="24"/>
          <w:lang w:val="pl-PL"/>
        </w:rPr>
        <w:t>Placówka Opiekuńczo – Wychowawcza Nr 3 w Elblągu – 3 dzieci</w:t>
      </w:r>
    </w:p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jc w:val="left"/>
        <w:rPr>
          <w:rFonts w:ascii="Arial" w:hAnsi="Arial" w:cs="Arial"/>
          <w:sz w:val="24"/>
          <w:szCs w:val="24"/>
          <w:lang w:val="pl-PL"/>
        </w:rPr>
      </w:pPr>
      <w:r w:rsidRPr="00FC5C95">
        <w:rPr>
          <w:rFonts w:ascii="Arial" w:hAnsi="Arial" w:cs="Arial"/>
          <w:sz w:val="24"/>
          <w:szCs w:val="24"/>
          <w:lang w:val="pl-PL"/>
        </w:rPr>
        <w:t>Placówka Opiekuńczo – Wychowawcza „Dom Św. Faustyny” w Ełku – 2 dzieci</w:t>
      </w:r>
    </w:p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jc w:val="left"/>
        <w:rPr>
          <w:rFonts w:ascii="Arial" w:hAnsi="Arial" w:cs="Arial"/>
          <w:sz w:val="24"/>
          <w:szCs w:val="24"/>
          <w:lang w:val="pl-PL"/>
        </w:rPr>
      </w:pPr>
      <w:r w:rsidRPr="00FC5C95">
        <w:rPr>
          <w:rFonts w:ascii="Arial" w:hAnsi="Arial" w:cs="Arial"/>
          <w:sz w:val="24"/>
          <w:szCs w:val="24"/>
          <w:lang w:val="pl-PL"/>
        </w:rPr>
        <w:t>Placówka Opiekuńczo – Wychowawcza „Dom Dziecka Rafael” Wyrozęby Podawce Powiat Sokołowski – 1 dziecko.</w:t>
      </w:r>
    </w:p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spacing w:before="120"/>
        <w:jc w:val="left"/>
        <w:rPr>
          <w:rFonts w:ascii="Arial" w:hAnsi="Arial" w:cs="Arial"/>
          <w:b/>
          <w:sz w:val="22"/>
          <w:szCs w:val="22"/>
          <w:lang w:val="pl-PL"/>
        </w:rPr>
      </w:pPr>
      <w:r w:rsidRPr="00FC5C95">
        <w:rPr>
          <w:rFonts w:ascii="Arial" w:hAnsi="Arial" w:cs="Arial"/>
          <w:sz w:val="22"/>
          <w:szCs w:val="22"/>
          <w:lang w:val="pl-PL"/>
        </w:rPr>
        <w:t>Liczba decyzji w sprawie odpłatności rodziców biologicznych za pobyt dzieci w placówkach opiekuńczo – wychowawczych –</w:t>
      </w:r>
      <w:r w:rsidRPr="00FC5C95">
        <w:rPr>
          <w:rFonts w:ascii="Arial" w:hAnsi="Arial" w:cs="Arial"/>
          <w:b/>
          <w:sz w:val="22"/>
          <w:szCs w:val="22"/>
          <w:lang w:val="pl-PL"/>
        </w:rPr>
        <w:t xml:space="preserve"> 6</w:t>
      </w:r>
    </w:p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spacing w:before="120" w:after="120"/>
        <w:jc w:val="left"/>
        <w:rPr>
          <w:rFonts w:ascii="Arial" w:hAnsi="Arial" w:cs="Arial"/>
          <w:sz w:val="24"/>
          <w:szCs w:val="24"/>
          <w:u w:val="single"/>
          <w:lang w:val="pl-PL"/>
        </w:rPr>
      </w:pPr>
      <w:r w:rsidRPr="00FC5C95">
        <w:rPr>
          <w:rFonts w:ascii="Arial" w:hAnsi="Arial" w:cs="Arial"/>
          <w:sz w:val="24"/>
          <w:szCs w:val="24"/>
          <w:u w:val="single"/>
          <w:lang w:val="pl-PL"/>
        </w:rPr>
        <w:t xml:space="preserve">Dodatkowe działania podejmowane na rzecz rodzin zastępczych w 2022 r. </w:t>
      </w:r>
    </w:p>
    <w:p w:rsidR="00FC5C95" w:rsidRPr="00FC5C95" w:rsidRDefault="00FC5C95" w:rsidP="00FC5C95">
      <w:pPr>
        <w:spacing w:after="120"/>
        <w:ind w:firstLine="720"/>
        <w:rPr>
          <w:rFonts w:ascii="Arial" w:hAnsi="Arial"/>
          <w:b/>
          <w:sz w:val="22"/>
          <w:szCs w:val="22"/>
        </w:rPr>
      </w:pPr>
      <w:r w:rsidRPr="00FC5C95">
        <w:rPr>
          <w:rFonts w:ascii="Arial" w:hAnsi="Arial"/>
          <w:b/>
          <w:sz w:val="22"/>
          <w:szCs w:val="22"/>
        </w:rPr>
        <w:t>Wsparcie psychologiczne udzielane rodzinom zastępczym</w:t>
      </w:r>
    </w:p>
    <w:tbl>
      <w:tblPr>
        <w:tblW w:w="994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134"/>
        <w:gridCol w:w="6567"/>
        <w:gridCol w:w="1559"/>
      </w:tblGrid>
      <w:tr w:rsidR="00FC5C95" w:rsidRPr="00FC5C95" w:rsidTr="00FC5C95">
        <w:trPr>
          <w:trHeight w:val="405"/>
        </w:trPr>
        <w:tc>
          <w:tcPr>
            <w:tcW w:w="685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7701" w:type="dxa"/>
            <w:gridSpan w:val="2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ind w:left="18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1559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</w:t>
            </w:r>
          </w:p>
        </w:tc>
      </w:tr>
      <w:tr w:rsidR="00FC5C95" w:rsidRPr="00FC5C95" w:rsidTr="00FC5C95">
        <w:trPr>
          <w:trHeight w:val="405"/>
        </w:trPr>
        <w:tc>
          <w:tcPr>
            <w:tcW w:w="685" w:type="dxa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701" w:type="dxa"/>
            <w:gridSpan w:val="2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 xml:space="preserve">W zakresie poradnictwa psychologicznego </w:t>
            </w:r>
          </w:p>
        </w:tc>
        <w:tc>
          <w:tcPr>
            <w:tcW w:w="1559" w:type="dxa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shd w:val="thinReverseDiagStripe" w:color="auto" w:fill="auto"/>
            <w:vAlign w:val="center"/>
          </w:tcPr>
          <w:p w:rsidR="00FC5C95" w:rsidRPr="00FC5C95" w:rsidRDefault="00FC5C95" w:rsidP="00FC5C95">
            <w:pPr>
              <w:ind w:left="142" w:right="142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C5C95" w:rsidRPr="00FC5C95" w:rsidTr="00FC5C95">
        <w:trPr>
          <w:trHeight w:val="275"/>
        </w:trPr>
        <w:tc>
          <w:tcPr>
            <w:tcW w:w="68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20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656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 przyjętych osób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FC5C95" w:rsidRPr="00FC5C95" w:rsidTr="00FC5C95">
        <w:trPr>
          <w:trHeight w:val="305"/>
        </w:trPr>
        <w:tc>
          <w:tcPr>
            <w:tcW w:w="68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701" w:type="dxa"/>
            <w:vMerge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56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 świadczeń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10</w:t>
            </w:r>
          </w:p>
        </w:tc>
      </w:tr>
      <w:tr w:rsidR="00FC5C95" w:rsidRPr="00FC5C95" w:rsidTr="00FC5C95">
        <w:trPr>
          <w:trHeight w:val="367"/>
        </w:trPr>
        <w:tc>
          <w:tcPr>
            <w:tcW w:w="68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7701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Terapia rodzin zastępczych (czas pracy: 14 godz. w miesiącu)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shd w:val="thinReverseDiagStripe" w:color="auto" w:fill="auto"/>
            <w:vAlign w:val="center"/>
          </w:tcPr>
          <w:p w:rsidR="00FC5C95" w:rsidRPr="00FC5C95" w:rsidRDefault="00FC5C95" w:rsidP="00FC5C95">
            <w:pPr>
              <w:ind w:left="142" w:right="142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C5C95" w:rsidRPr="00FC5C95" w:rsidTr="00FC5C95">
        <w:trPr>
          <w:trHeight w:val="259"/>
        </w:trPr>
        <w:tc>
          <w:tcPr>
            <w:tcW w:w="68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7701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liczba rodzin objętych terapią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10</w:t>
            </w:r>
          </w:p>
        </w:tc>
      </w:tr>
      <w:tr w:rsidR="00FC5C95" w:rsidRPr="00FC5C95" w:rsidTr="00FC5C95">
        <w:trPr>
          <w:trHeight w:val="263"/>
        </w:trPr>
        <w:tc>
          <w:tcPr>
            <w:tcW w:w="68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7701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liczba  osób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19</w:t>
            </w:r>
          </w:p>
        </w:tc>
      </w:tr>
      <w:tr w:rsidR="00FC5C95" w:rsidRPr="00FC5C95" w:rsidTr="00FC5C95">
        <w:trPr>
          <w:trHeight w:val="253"/>
        </w:trPr>
        <w:tc>
          <w:tcPr>
            <w:tcW w:w="68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20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  w tym:</w:t>
            </w:r>
          </w:p>
        </w:tc>
        <w:tc>
          <w:tcPr>
            <w:tcW w:w="656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dzieci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9</w:t>
            </w:r>
          </w:p>
        </w:tc>
      </w:tr>
      <w:tr w:rsidR="00FC5C95" w:rsidRPr="00FC5C95" w:rsidTr="00FC5C95">
        <w:trPr>
          <w:trHeight w:val="253"/>
        </w:trPr>
        <w:tc>
          <w:tcPr>
            <w:tcW w:w="68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7701" w:type="dxa"/>
            <w:gridSpan w:val="2"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liczba spotkań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163</w:t>
            </w:r>
          </w:p>
        </w:tc>
      </w:tr>
      <w:tr w:rsidR="00FC5C95" w:rsidRPr="00FC5C95" w:rsidTr="00FC5C95">
        <w:trPr>
          <w:trHeight w:val="271"/>
        </w:trPr>
        <w:tc>
          <w:tcPr>
            <w:tcW w:w="68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7701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20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 xml:space="preserve">  W zakresie poradnictwa prawnego 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shd w:val="thinReverseDiagStripe" w:color="auto" w:fill="auto"/>
            <w:vAlign w:val="center"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</w:p>
        </w:tc>
      </w:tr>
      <w:tr w:rsidR="00FC5C95" w:rsidRPr="00FC5C95" w:rsidTr="00FC5C95">
        <w:trPr>
          <w:trHeight w:val="275"/>
        </w:trPr>
        <w:tc>
          <w:tcPr>
            <w:tcW w:w="68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56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 przyjętych osób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128 </w:t>
            </w:r>
          </w:p>
        </w:tc>
      </w:tr>
      <w:tr w:rsidR="00FC5C95" w:rsidRPr="00FC5C95" w:rsidTr="00FC5C95">
        <w:trPr>
          <w:trHeight w:val="153"/>
        </w:trPr>
        <w:tc>
          <w:tcPr>
            <w:tcW w:w="68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7701" w:type="dxa"/>
            <w:vMerge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56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 świadczeń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273</w:t>
            </w:r>
          </w:p>
        </w:tc>
      </w:tr>
    </w:tbl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spacing w:before="120" w:after="120"/>
        <w:jc w:val="left"/>
        <w:rPr>
          <w:rFonts w:ascii="Arial" w:hAnsi="Arial" w:cs="Arial"/>
          <w:sz w:val="24"/>
          <w:szCs w:val="24"/>
          <w:u w:val="single"/>
          <w:lang w:val="pl-PL"/>
        </w:rPr>
      </w:pPr>
    </w:p>
    <w:p w:rsidR="00FC5C95" w:rsidRPr="00FC5C95" w:rsidRDefault="00FC5C95" w:rsidP="00434CBC">
      <w:pPr>
        <w:numPr>
          <w:ilvl w:val="0"/>
          <w:numId w:val="28"/>
        </w:numPr>
        <w:ind w:left="284" w:hanging="284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umożliwienie dzieciom przebywającym w pieczy zastępczej nieodpłatnego korzystania z basenu i lodowiska prowadzonego przez Centrum Sportu i Rekreacji w Augustowie; </w:t>
      </w:r>
    </w:p>
    <w:p w:rsidR="00D27FB1" w:rsidRPr="00D27FB1" w:rsidRDefault="00FC5C95" w:rsidP="00434CBC">
      <w:pPr>
        <w:numPr>
          <w:ilvl w:val="0"/>
          <w:numId w:val="28"/>
        </w:numPr>
        <w:ind w:left="284" w:hanging="284"/>
        <w:rPr>
          <w:rFonts w:ascii="Arial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>współpraca z Ośrodkiem Środowiskowej Opieki Psychologicznej i Psychoterapeutycznej dla Dzieci i Młodzieży w Augustowie. Do Ośrodka kierowano dzieci i młodzież z pieczy zastępczej, koordynatorzy rodzinnej pieczy zastępczej pozostawali w kontakcie z terapeutami, w celu udzielenia kompleksowego wsparcia podopiecznym;</w:t>
      </w:r>
    </w:p>
    <w:p w:rsidR="00FC5C95" w:rsidRPr="00FC5C95" w:rsidRDefault="00D27FB1" w:rsidP="00434CBC">
      <w:pPr>
        <w:numPr>
          <w:ilvl w:val="0"/>
          <w:numId w:val="28"/>
        </w:numPr>
        <w:ind w:left="284" w:hanging="284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 xml:space="preserve"> </w:t>
      </w:r>
      <w:r w:rsidR="00FC5C95" w:rsidRPr="00FC5C95">
        <w:rPr>
          <w:rFonts w:ascii="Arial" w:hAnsi="Arial"/>
          <w:sz w:val="24"/>
          <w:szCs w:val="24"/>
        </w:rPr>
        <w:t xml:space="preserve">prowadzenie grupy wsparcia dla rodzin zastępczych. W 2022 r. odbyło się dwanaście spotkań, podczas których udało się wspólnie rozwiązać wiele problemów i trudności wynikających z funkcji pełnienia roli opiekuna zastępczego. Grupę wsparcia poprowadzili koordynatorzy rodzinnej pieczy zastępczej; </w:t>
      </w:r>
    </w:p>
    <w:p w:rsidR="00FC5C95" w:rsidRPr="00FC5C95" w:rsidRDefault="00FC5C95" w:rsidP="00434CBC">
      <w:pPr>
        <w:numPr>
          <w:ilvl w:val="0"/>
          <w:numId w:val="29"/>
        </w:numPr>
        <w:ind w:left="284" w:hanging="284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PCPR w Augustowie w styczniu 2022 r. za pomocą ankiet zbadało potrzeby szkoleniowe rodzin zastępczych. Biorąc pod uwagę wyniki ankiet 2022 r. zorganizowano cztery szkolenia dla rodzin zastępczych: „Wpływ mediów elektronicznych na rozwój dzieci i młodzieży. Bezpieczeństwo w sieci”, „Jak budować odporność psychiczną u dziecka?”, „Jak pracować z dzieckiem sprawiającym trudności wychowawcze, czy przejawiającym zaburzenia rozwojowe?”, „Komunikacja bez przemocy”;</w:t>
      </w:r>
    </w:p>
    <w:p w:rsidR="00FC5C95" w:rsidRPr="00FC5C95" w:rsidRDefault="00FC5C95" w:rsidP="00434CBC">
      <w:pPr>
        <w:pStyle w:val="Tekstpodstawowy2"/>
        <w:numPr>
          <w:ilvl w:val="0"/>
          <w:numId w:val="29"/>
        </w:numPr>
        <w:tabs>
          <w:tab w:val="left" w:pos="0"/>
        </w:tabs>
        <w:ind w:left="284" w:hanging="284"/>
        <w:jc w:val="left"/>
        <w:rPr>
          <w:rFonts w:ascii="Arial" w:hAnsi="Arial" w:cs="Arial"/>
          <w:sz w:val="24"/>
          <w:szCs w:val="24"/>
          <w:lang w:val="pl-PL"/>
        </w:rPr>
      </w:pPr>
      <w:r w:rsidRPr="00FC5C95">
        <w:rPr>
          <w:rFonts w:ascii="Arial" w:hAnsi="Arial" w:cs="Arial"/>
          <w:sz w:val="24"/>
          <w:szCs w:val="24"/>
          <w:lang w:val="pl-PL"/>
        </w:rPr>
        <w:t xml:space="preserve">przeprowadzenie szkolenia dla  kandydatów do pełnienia funkcji rodziny zastępczej, co zaowocowało stworzeniem nowych miejsc na przyjęcie dzieci w pieczę zastępczą. Szkolenie poprowadzili certyfikowani trenerzy Programu PRIDE </w:t>
      </w:r>
      <w:r w:rsidRPr="00FC5C95">
        <w:rPr>
          <w:rFonts w:ascii="Arial" w:hAnsi="Arial" w:cs="Arial"/>
          <w:sz w:val="24"/>
          <w:szCs w:val="24"/>
        </w:rPr>
        <w:t>Rodzinna Piecza zastępcza i PRIDE Adopcja</w:t>
      </w:r>
      <w:r w:rsidRPr="00FC5C95">
        <w:rPr>
          <w:rFonts w:ascii="Arial" w:hAnsi="Arial" w:cs="Arial"/>
          <w:sz w:val="24"/>
          <w:szCs w:val="24"/>
          <w:lang w:val="pl-PL"/>
        </w:rPr>
        <w:t xml:space="preserve">; </w:t>
      </w:r>
    </w:p>
    <w:p w:rsidR="00FC5C95" w:rsidRPr="00FC5C95" w:rsidRDefault="00FC5C95" w:rsidP="00434CBC">
      <w:pPr>
        <w:pStyle w:val="Tekstpodstawowy2"/>
        <w:numPr>
          <w:ilvl w:val="1"/>
          <w:numId w:val="29"/>
        </w:numPr>
        <w:tabs>
          <w:tab w:val="left" w:pos="0"/>
        </w:tabs>
        <w:ind w:left="284" w:hanging="284"/>
        <w:jc w:val="left"/>
        <w:rPr>
          <w:rFonts w:ascii="Arial" w:hAnsi="Arial" w:cs="Arial"/>
          <w:sz w:val="24"/>
          <w:szCs w:val="24"/>
          <w:lang w:val="pl-PL"/>
        </w:rPr>
      </w:pPr>
      <w:r w:rsidRPr="00FC5C95">
        <w:rPr>
          <w:rFonts w:ascii="Arial" w:hAnsi="Arial" w:cs="Arial"/>
          <w:sz w:val="24"/>
          <w:szCs w:val="24"/>
          <w:lang w:val="pl-PL"/>
        </w:rPr>
        <w:t>prowadzenie kampanii na rzecz pozyskania kandydatów na opiekunów zastępczych: informacje są dostępne na stronie internetowej PCPR w Augustowie oraz w lokalnych mediach;</w:t>
      </w:r>
    </w:p>
    <w:p w:rsidR="00FC5C95" w:rsidRPr="00FC5C95" w:rsidRDefault="00FC5C95" w:rsidP="00434CBC">
      <w:pPr>
        <w:pStyle w:val="Akapitzlist"/>
        <w:numPr>
          <w:ilvl w:val="0"/>
          <w:numId w:val="29"/>
        </w:numPr>
        <w:ind w:left="284" w:hanging="284"/>
        <w:contextualSpacing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 xml:space="preserve">organizacja </w:t>
      </w:r>
      <w:r w:rsidRPr="00FC5C95">
        <w:rPr>
          <w:rFonts w:ascii="Arial" w:hAnsi="Arial"/>
          <w:bCs/>
          <w:sz w:val="24"/>
          <w:szCs w:val="24"/>
        </w:rPr>
        <w:t>Dnia Rodzicielstwa Zastępczego.</w:t>
      </w:r>
      <w:r w:rsidRPr="00FC5C95">
        <w:rPr>
          <w:rFonts w:ascii="Arial" w:hAnsi="Arial"/>
          <w:sz w:val="24"/>
          <w:szCs w:val="24"/>
        </w:rPr>
        <w:t xml:space="preserve"> W uroczystości udział wzięli Pan Starosta Augustowski i Pan Wicestarosta Augustowski. Wręczono rodzicom zastępczym wyrazy uznania za ciężką pracę i zaangażowanie w wychowanie młodego pokolenia. Podczas festynu dzieci wraz z opiekunami wzięły udział w pokazie ratownictwa wodnego zorganizowanego przez Augustowskie WOPR. Największą atrakcją pokazu było pływanie łodziami ratowniczymi po jeziorze Necko, następnie zorganizowano zabawy i atrakcje z animatorkami, w których uczestniczyły dzieci, a także dorośli. Kolejną atrakcją było ognisko z poczęstunkiem;</w:t>
      </w:r>
    </w:p>
    <w:p w:rsidR="00FC5C95" w:rsidRPr="00FC5C95" w:rsidRDefault="00FC5C95" w:rsidP="00434CBC">
      <w:pPr>
        <w:pStyle w:val="Tekstpodstawowy2"/>
        <w:numPr>
          <w:ilvl w:val="1"/>
          <w:numId w:val="29"/>
        </w:numPr>
        <w:tabs>
          <w:tab w:val="left" w:pos="0"/>
        </w:tabs>
        <w:ind w:left="284" w:hanging="284"/>
        <w:jc w:val="left"/>
        <w:rPr>
          <w:rFonts w:ascii="Arial" w:hAnsi="Arial" w:cs="Arial"/>
          <w:sz w:val="24"/>
          <w:szCs w:val="24"/>
          <w:lang w:val="pl-PL"/>
        </w:rPr>
      </w:pPr>
      <w:r w:rsidRPr="00FC5C95">
        <w:rPr>
          <w:rFonts w:ascii="Arial" w:hAnsi="Arial" w:cs="Arial"/>
          <w:sz w:val="24"/>
          <w:szCs w:val="24"/>
          <w:lang w:val="pl-PL"/>
        </w:rPr>
        <w:t>organizacja, we współpracy z Augustowskim Wodnym Ochotniczym Pogotowiem Ratunkowym zajęć z nauki i doskonalenia pływania dla dzieci i młodzieży przebywających w pieczy zastępczej.</w:t>
      </w:r>
    </w:p>
    <w:p w:rsidR="00FC5C95" w:rsidRPr="00FC5C95" w:rsidRDefault="00FC5C95" w:rsidP="00434CBC">
      <w:pPr>
        <w:pStyle w:val="Akapitzlist"/>
        <w:numPr>
          <w:ilvl w:val="1"/>
          <w:numId w:val="29"/>
        </w:numPr>
        <w:tabs>
          <w:tab w:val="left" w:pos="0"/>
        </w:tabs>
        <w:ind w:left="284" w:hanging="284"/>
        <w:contextualSpacing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nawiązanie współpracy z Fundacją „Edukacja z Wartościami”, która w ramach projektu „Niezastąpieni Rodziny zastępcze”:</w:t>
      </w:r>
    </w:p>
    <w:p w:rsidR="00FC5C95" w:rsidRPr="00FC5C95" w:rsidRDefault="00FC5C95" w:rsidP="00FC5C95">
      <w:pPr>
        <w:pStyle w:val="Akapitzlist"/>
        <w:tabs>
          <w:tab w:val="left" w:pos="0"/>
        </w:tabs>
        <w:ind w:left="284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- dofinansowała udział 15 dzieci z rodzin zastępczych w półkoloniach „Piłkarskie wakacje” oraz 20 dzieci z rodzin zastępczych w półkoloniach „</w:t>
      </w:r>
      <w:proofErr w:type="spellStart"/>
      <w:r w:rsidRPr="00FC5C95">
        <w:rPr>
          <w:rFonts w:ascii="Arial" w:hAnsi="Arial"/>
          <w:sz w:val="24"/>
          <w:szCs w:val="24"/>
        </w:rPr>
        <w:t>Hydronauci</w:t>
      </w:r>
      <w:proofErr w:type="spellEnd"/>
      <w:r w:rsidRPr="00FC5C95">
        <w:rPr>
          <w:rFonts w:ascii="Arial" w:hAnsi="Arial"/>
          <w:sz w:val="24"/>
          <w:szCs w:val="24"/>
        </w:rPr>
        <w:t>” Obie grupy miały zapewnione atrakcje i aktywne spędzanie czasu wolnego;</w:t>
      </w:r>
    </w:p>
    <w:p w:rsidR="00FC5C95" w:rsidRPr="00FC5C95" w:rsidRDefault="00FC5C95" w:rsidP="00FC5C95">
      <w:pPr>
        <w:pStyle w:val="Akapitzlist"/>
        <w:tabs>
          <w:tab w:val="left" w:pos="0"/>
        </w:tabs>
        <w:spacing w:line="276" w:lineRule="auto"/>
        <w:ind w:left="284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 xml:space="preserve">- dofinansowała udział 5 dzieci z rodzin zastępczych w turnusie kolonijnym Centrum Diagnozy i Terapii </w:t>
      </w:r>
      <w:proofErr w:type="spellStart"/>
      <w:r w:rsidRPr="00FC5C95">
        <w:rPr>
          <w:rFonts w:ascii="Arial" w:hAnsi="Arial"/>
          <w:sz w:val="24"/>
          <w:szCs w:val="24"/>
        </w:rPr>
        <w:t>Juvare</w:t>
      </w:r>
      <w:proofErr w:type="spellEnd"/>
      <w:r w:rsidRPr="00FC5C95">
        <w:rPr>
          <w:rFonts w:ascii="Arial" w:hAnsi="Arial"/>
          <w:sz w:val="24"/>
          <w:szCs w:val="24"/>
        </w:rPr>
        <w:t xml:space="preserve"> w Ośrodku Knieja w Rajgrodzie;</w:t>
      </w:r>
    </w:p>
    <w:p w:rsidR="00FC5C95" w:rsidRPr="00FC5C95" w:rsidRDefault="00FC5C95" w:rsidP="00FC5C95">
      <w:pPr>
        <w:pStyle w:val="Akapitzlist"/>
        <w:tabs>
          <w:tab w:val="left" w:pos="0"/>
        </w:tabs>
        <w:ind w:left="284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- w ramach programu  „Niezastąpiony Mikołaj” fundacja ufundowała prezenty dla 10 dzieci z rodzin zastępczych;</w:t>
      </w:r>
    </w:p>
    <w:p w:rsidR="00FC5C95" w:rsidRPr="00FC5C95" w:rsidRDefault="00FC5C95" w:rsidP="00434CBC">
      <w:pPr>
        <w:pStyle w:val="Akapitzlist"/>
        <w:numPr>
          <w:ilvl w:val="1"/>
          <w:numId w:val="29"/>
        </w:numPr>
        <w:tabs>
          <w:tab w:val="left" w:pos="0"/>
        </w:tabs>
        <w:spacing w:after="160"/>
        <w:ind w:left="284" w:hanging="284"/>
        <w:contextualSpacing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lastRenderedPageBreak/>
        <w:t xml:space="preserve">nawiązanie współpracy z Centrum Diagnozy i Terapii </w:t>
      </w:r>
      <w:proofErr w:type="spellStart"/>
      <w:r w:rsidRPr="00FC5C95">
        <w:rPr>
          <w:rFonts w:ascii="Arial" w:hAnsi="Arial"/>
          <w:sz w:val="24"/>
          <w:szCs w:val="24"/>
        </w:rPr>
        <w:t>Juvare</w:t>
      </w:r>
      <w:proofErr w:type="spellEnd"/>
      <w:r w:rsidRPr="00FC5C95">
        <w:rPr>
          <w:rFonts w:ascii="Arial" w:hAnsi="Arial"/>
          <w:sz w:val="24"/>
          <w:szCs w:val="24"/>
        </w:rPr>
        <w:t xml:space="preserve"> w Rajgrodzie, dzięki której 6 dzieci z pieczy zastępczej uczestniczyło (nieodpłatnie) w turnusie kolonijnym w Ośrodku Knieja w Rajgrodzie jako wolontariusze;</w:t>
      </w:r>
    </w:p>
    <w:p w:rsidR="00FC5C95" w:rsidRPr="00FC5C95" w:rsidRDefault="00FC5C95" w:rsidP="00434CBC">
      <w:pPr>
        <w:pStyle w:val="Akapitzlist"/>
        <w:numPr>
          <w:ilvl w:val="1"/>
          <w:numId w:val="29"/>
        </w:numPr>
        <w:ind w:left="284" w:hanging="284"/>
        <w:contextualSpacing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 xml:space="preserve"> wsparcie organizacji 10 Biegu Charytatywnego w Augustowie (obsługa biura zawodów), w trakcie którego prezentowano banery i rozpowszechniano ulotki i gadżety promujące rodzicielstwo zastępcze. Przy stanowisku pracownicy PCPR promowali rodzicielstwo zastępcze oraz udzielali wszelkich informacji na temat pieczy zastępczej;</w:t>
      </w:r>
    </w:p>
    <w:p w:rsidR="00FC5C95" w:rsidRPr="00FC5C95" w:rsidRDefault="00FC5C95" w:rsidP="00434CBC">
      <w:pPr>
        <w:pStyle w:val="Akapitzlist"/>
        <w:numPr>
          <w:ilvl w:val="1"/>
          <w:numId w:val="29"/>
        </w:numPr>
        <w:ind w:left="284" w:hanging="284"/>
        <w:contextualSpacing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kontynuacja współpracy z Fundacją „Polki Mogą Wszystko”, która w ramach programu „Zobacz Lepszą Przyszłość” sfinansowała badania wzroku oraz zakup okularów korekcyjnych dla 7 dzieci z rodzin zastępczych;</w:t>
      </w:r>
    </w:p>
    <w:p w:rsidR="00FC5C95" w:rsidRPr="00FC5C95" w:rsidRDefault="00FC5C95" w:rsidP="00434CBC">
      <w:pPr>
        <w:pStyle w:val="Akapitzlist"/>
        <w:numPr>
          <w:ilvl w:val="1"/>
          <w:numId w:val="29"/>
        </w:numPr>
        <w:ind w:left="284" w:hanging="284"/>
        <w:contextualSpacing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 xml:space="preserve">zorganizowanie, we współpracy z Bankiem </w:t>
      </w:r>
      <w:proofErr w:type="spellStart"/>
      <w:r w:rsidRPr="00FC5C95">
        <w:rPr>
          <w:rFonts w:ascii="Arial" w:hAnsi="Arial"/>
          <w:sz w:val="24"/>
          <w:szCs w:val="24"/>
        </w:rPr>
        <w:t>Credit</w:t>
      </w:r>
      <w:proofErr w:type="spellEnd"/>
      <w:r w:rsidRPr="00FC5C95">
        <w:rPr>
          <w:rFonts w:ascii="Arial" w:hAnsi="Arial"/>
          <w:sz w:val="24"/>
          <w:szCs w:val="24"/>
        </w:rPr>
        <w:t xml:space="preserve"> </w:t>
      </w:r>
      <w:proofErr w:type="spellStart"/>
      <w:r w:rsidRPr="00FC5C95">
        <w:rPr>
          <w:rFonts w:ascii="Arial" w:hAnsi="Arial"/>
          <w:sz w:val="24"/>
          <w:szCs w:val="24"/>
        </w:rPr>
        <w:t>Agricole</w:t>
      </w:r>
      <w:proofErr w:type="spellEnd"/>
      <w:r w:rsidRPr="00FC5C95">
        <w:rPr>
          <w:rFonts w:ascii="Arial" w:hAnsi="Arial"/>
          <w:sz w:val="24"/>
          <w:szCs w:val="24"/>
        </w:rPr>
        <w:t xml:space="preserve"> w Augustowie </w:t>
      </w:r>
      <w:r w:rsidRPr="00FC5C95">
        <w:rPr>
          <w:rFonts w:ascii="Arial" w:hAnsi="Arial"/>
          <w:sz w:val="24"/>
          <w:szCs w:val="24"/>
          <w:lang w:val="x-none"/>
        </w:rPr>
        <w:t>prezent</w:t>
      </w:r>
      <w:r w:rsidRPr="00FC5C95">
        <w:rPr>
          <w:rFonts w:ascii="Arial" w:hAnsi="Arial"/>
          <w:sz w:val="24"/>
          <w:szCs w:val="24"/>
        </w:rPr>
        <w:t>ów</w:t>
      </w:r>
      <w:r w:rsidRPr="00FC5C95">
        <w:rPr>
          <w:rFonts w:ascii="Arial" w:hAnsi="Arial"/>
          <w:sz w:val="24"/>
          <w:szCs w:val="24"/>
          <w:lang w:val="x-none"/>
        </w:rPr>
        <w:t xml:space="preserve"> gwiazdkow</w:t>
      </w:r>
      <w:r w:rsidRPr="00FC5C95">
        <w:rPr>
          <w:rFonts w:ascii="Arial" w:hAnsi="Arial"/>
          <w:sz w:val="24"/>
          <w:szCs w:val="24"/>
        </w:rPr>
        <w:t>ych</w:t>
      </w:r>
      <w:r w:rsidRPr="00FC5C95">
        <w:rPr>
          <w:rFonts w:ascii="Arial" w:hAnsi="Arial"/>
          <w:sz w:val="24"/>
          <w:szCs w:val="24"/>
          <w:lang w:val="x-none"/>
        </w:rPr>
        <w:t xml:space="preserve"> dla dzieci z rodzin zastępczych oraz z rodzinnych domów dziecka, które zostały przekazane przez koordynatorów rodzinnej pieczy zastępczej</w:t>
      </w:r>
      <w:r w:rsidRPr="00FC5C95">
        <w:rPr>
          <w:rFonts w:ascii="Arial" w:hAnsi="Arial"/>
          <w:sz w:val="24"/>
          <w:szCs w:val="24"/>
        </w:rPr>
        <w:t>;</w:t>
      </w:r>
    </w:p>
    <w:p w:rsidR="00FC5C95" w:rsidRPr="00FC5C95" w:rsidRDefault="00FC5C95" w:rsidP="00434CBC">
      <w:pPr>
        <w:pStyle w:val="Tekstpodstawowy2"/>
        <w:numPr>
          <w:ilvl w:val="0"/>
          <w:numId w:val="29"/>
        </w:numPr>
        <w:tabs>
          <w:tab w:val="left" w:pos="0"/>
        </w:tabs>
        <w:ind w:left="284" w:hanging="284"/>
        <w:jc w:val="left"/>
        <w:rPr>
          <w:rFonts w:ascii="Arial" w:hAnsi="Arial" w:cs="Arial"/>
          <w:sz w:val="24"/>
          <w:szCs w:val="24"/>
        </w:rPr>
      </w:pPr>
      <w:r w:rsidRPr="00FC5C95">
        <w:rPr>
          <w:rFonts w:ascii="Arial" w:hAnsi="Arial" w:cs="Arial"/>
          <w:sz w:val="24"/>
          <w:szCs w:val="24"/>
          <w:lang w:val="pl-PL"/>
        </w:rPr>
        <w:t>k</w:t>
      </w:r>
      <w:proofErr w:type="spellStart"/>
      <w:r w:rsidRPr="00FC5C95">
        <w:rPr>
          <w:rFonts w:ascii="Arial" w:hAnsi="Arial" w:cs="Arial"/>
          <w:sz w:val="24"/>
          <w:szCs w:val="24"/>
        </w:rPr>
        <w:t>oordynatorzy</w:t>
      </w:r>
      <w:proofErr w:type="spellEnd"/>
      <w:r w:rsidRPr="00FC5C95">
        <w:rPr>
          <w:rFonts w:ascii="Arial" w:hAnsi="Arial" w:cs="Arial"/>
          <w:sz w:val="24"/>
          <w:szCs w:val="24"/>
        </w:rPr>
        <w:t xml:space="preserve"> rodzinnej pieczy zastępczej współpracowali z kadrą pedagogiczną szkół, do których uczęszczają dzieci z pieczy zastępczej w celu objęcia kompleksowym wsparciem małoletnich i ich opiekunów. </w:t>
      </w:r>
    </w:p>
    <w:p w:rsidR="00FC5C95" w:rsidRPr="00FC5C95" w:rsidRDefault="00FC5C95" w:rsidP="00FC5C95">
      <w:pPr>
        <w:pStyle w:val="Tekstpodstawowy2"/>
        <w:tabs>
          <w:tab w:val="left" w:pos="0"/>
        </w:tabs>
        <w:jc w:val="left"/>
        <w:rPr>
          <w:rFonts w:ascii="Arial" w:hAnsi="Arial" w:cs="Arial"/>
          <w:sz w:val="24"/>
          <w:szCs w:val="24"/>
          <w:lang w:val="pl-PL"/>
        </w:rPr>
      </w:pPr>
    </w:p>
    <w:p w:rsidR="00FC5C95" w:rsidRPr="00FC5C95" w:rsidRDefault="00FC5C95" w:rsidP="00FC5C95">
      <w:pPr>
        <w:pStyle w:val="Akapitzlist"/>
        <w:ind w:left="284" w:firstLine="425"/>
        <w:contextualSpacing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 xml:space="preserve">W 2022 roku Powiat Augustowski za pośrednictwem Powiatowego Centrum Pomocy Rodzinie w Augustowie kontynuował projekt pt. "Wsparcie dzieci umieszczonych w pieczy zastępczej w okresie pandemii COVID - 19", którego celem jest zapobieganie i ograniczenie negatywnych skutków wystąpienia COVID-19 w obszarze pieczy zastępczej. Projekt został sfinansowany ze środków </w:t>
      </w:r>
      <w:r w:rsidRPr="00FC5C95">
        <w:rPr>
          <w:rFonts w:ascii="Arial" w:eastAsia="Times New Roman" w:hAnsi="Arial"/>
          <w:sz w:val="24"/>
          <w:szCs w:val="24"/>
          <w:lang w:eastAsia="ar-SA"/>
        </w:rPr>
        <w:t xml:space="preserve">Europejskiego Funduszu Społecznego  w ramach </w:t>
      </w:r>
      <w:r w:rsidRPr="00FC5C95">
        <w:rPr>
          <w:rFonts w:ascii="Arial" w:hAnsi="Arial"/>
          <w:sz w:val="24"/>
          <w:szCs w:val="24"/>
        </w:rPr>
        <w:t xml:space="preserve">Programu Operacyjnego Wiedza Edukacja Rozwój lata 2014-2020, w ramach Działania 2.8 Rozwój usług społecznych świadczonych w środowisku lokalnym, PI 9iv: Ułatwianie dostępu do przystępnych cenowo, trwałych oraz wysokiej jakości usług, w tym opieki zdrowotnej i usług socjalnych świadczonych w interesie ogólnym. Zakupiony sprzęt komputerowy w postaci 88 sztuk laptopów wraz z oprogramowaniem jest użytkowany przez wychowanków objętych obowiązkiem szkolnym przebywających w pieczy  zastępczej na terenie Powiatu Augustowskiego na zasadzie użyczenia, na okres 5 lat, a wszystkie rodziny zastępcze otrzymały środki ochrony indywidualnej. PCPR w Augustowie na bieżąco monitoruje potrzeby dzieci przebywających w pieczy zastępczej pod kątem użyczenia komputerów. </w:t>
      </w:r>
    </w:p>
    <w:p w:rsidR="00FC5C95" w:rsidRPr="00FC5C95" w:rsidRDefault="00FC5C95" w:rsidP="00FC5C95">
      <w:pPr>
        <w:pStyle w:val="Tekstpodstawowy2"/>
        <w:tabs>
          <w:tab w:val="left" w:pos="0"/>
        </w:tabs>
        <w:jc w:val="left"/>
        <w:rPr>
          <w:rFonts w:ascii="Arial" w:hAnsi="Arial" w:cs="Arial"/>
          <w:sz w:val="24"/>
          <w:szCs w:val="24"/>
        </w:rPr>
      </w:pPr>
    </w:p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spacing w:before="120" w:after="120" w:line="276" w:lineRule="auto"/>
        <w:ind w:left="567" w:hanging="567"/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FC5C95">
        <w:rPr>
          <w:rFonts w:ascii="Arial" w:hAnsi="Arial" w:cs="Arial"/>
          <w:b/>
          <w:sz w:val="24"/>
          <w:szCs w:val="24"/>
          <w:lang w:val="pl-PL"/>
        </w:rPr>
        <w:t>2.5. Finansowanie rodzinnej pieczy zastępczej</w:t>
      </w:r>
    </w:p>
    <w:tbl>
      <w:tblPr>
        <w:tblW w:w="994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50"/>
        <w:gridCol w:w="5266"/>
        <w:gridCol w:w="1640"/>
        <w:gridCol w:w="1643"/>
      </w:tblGrid>
      <w:tr w:rsidR="00FC5C95" w:rsidRPr="00FC5C95" w:rsidTr="00FC5C95">
        <w:trPr>
          <w:trHeight w:val="525"/>
        </w:trPr>
        <w:tc>
          <w:tcPr>
            <w:tcW w:w="42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8099" w:type="dxa"/>
            <w:gridSpan w:val="3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Kwota (zł)</w:t>
            </w:r>
          </w:p>
        </w:tc>
      </w:tr>
      <w:tr w:rsidR="00FC5C95" w:rsidRPr="00FC5C95" w:rsidTr="00FC5C95">
        <w:trPr>
          <w:trHeight w:val="439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8099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Kwota wypłaconych świadczeń przysługujących rodzinom zastępczym w okresie </w:t>
            </w:r>
            <w:r w:rsidRPr="00FC5C95">
              <w:rPr>
                <w:rFonts w:ascii="Arial" w:hAnsi="Arial"/>
                <w:b/>
                <w:sz w:val="22"/>
                <w:szCs w:val="22"/>
                <w:lang w:eastAsia="en-US"/>
              </w:rPr>
              <w:br/>
              <w:t>I – XII 2022 r. – rozdział 85508 Rodziny zastępcze, z tego: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"/>
              <w:spacing w:after="0"/>
              <w:ind w:right="142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FC5C95">
              <w:rPr>
                <w:rFonts w:ascii="Arial" w:hAnsi="Arial"/>
                <w:b/>
                <w:sz w:val="22"/>
                <w:szCs w:val="22"/>
                <w:lang w:eastAsia="en-US"/>
              </w:rPr>
              <w:t>2 850 809,68</w:t>
            </w:r>
          </w:p>
        </w:tc>
      </w:tr>
      <w:tr w:rsidR="00FC5C95" w:rsidRPr="00FC5C95" w:rsidTr="00FC5C95">
        <w:trPr>
          <w:trHeight w:val="251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14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świadczenie na pokrycie kosztów utrzymania dziecka w rodzinie zastępczej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2"/>
              <w:rPr>
                <w:rFonts w:ascii="Arial" w:hAnsi="Arial"/>
                <w:bCs/>
                <w:sz w:val="22"/>
                <w:szCs w:val="22"/>
              </w:rPr>
            </w:pPr>
            <w:r w:rsidRPr="00FC5C95">
              <w:rPr>
                <w:rFonts w:ascii="Arial" w:hAnsi="Arial"/>
                <w:bCs/>
                <w:sz w:val="22"/>
                <w:szCs w:val="22"/>
              </w:rPr>
              <w:t>1 316 752,94</w:t>
            </w:r>
          </w:p>
        </w:tc>
      </w:tr>
      <w:tr w:rsidR="00FC5C95" w:rsidRPr="00FC5C95" w:rsidTr="00FC5C95">
        <w:trPr>
          <w:trHeight w:val="255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koszty utrzymania dzieci cudzoziemców w rodzinie zastępczej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27 956,00</w:t>
            </w:r>
          </w:p>
        </w:tc>
      </w:tr>
      <w:tr w:rsidR="00FC5C95" w:rsidRPr="00FC5C95" w:rsidTr="00FC5C95">
        <w:trPr>
          <w:trHeight w:val="321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bCs/>
                <w:sz w:val="24"/>
                <w:szCs w:val="24"/>
              </w:rPr>
              <w:t>dodatek z tytułu niepełnosprawności dziecka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2"/>
              <w:rPr>
                <w:rFonts w:ascii="Arial" w:hAnsi="Arial"/>
                <w:bCs/>
                <w:sz w:val="22"/>
                <w:szCs w:val="22"/>
              </w:rPr>
            </w:pPr>
            <w:r w:rsidRPr="00FC5C95">
              <w:rPr>
                <w:rFonts w:ascii="Arial" w:hAnsi="Arial"/>
                <w:bCs/>
                <w:sz w:val="22"/>
                <w:szCs w:val="22"/>
              </w:rPr>
              <w:t>12 427,12</w:t>
            </w:r>
          </w:p>
        </w:tc>
      </w:tr>
      <w:tr w:rsidR="00FC5C95" w:rsidRPr="00FC5C95" w:rsidTr="00FC5C95">
        <w:trPr>
          <w:trHeight w:val="438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świadczenie na pokrycie wydatków związanych z potrzebami przyjmowanego dziecka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22 000,00</w:t>
            </w:r>
          </w:p>
        </w:tc>
      </w:tr>
      <w:tr w:rsidR="00FC5C95" w:rsidRPr="00FC5C95" w:rsidTr="00FC5C95">
        <w:trPr>
          <w:trHeight w:val="438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dofinansowanie do wypoczynku poza miejscem zamieszkania dziecka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2 800,00</w:t>
            </w:r>
          </w:p>
        </w:tc>
      </w:tr>
      <w:tr w:rsidR="00FC5C95" w:rsidRPr="00FC5C95" w:rsidTr="00FC5C95">
        <w:trPr>
          <w:trHeight w:val="438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b/>
                <w:sz w:val="22"/>
                <w:szCs w:val="22"/>
                <w:lang w:eastAsia="en-US"/>
              </w:rPr>
              <w:t>dodatek wychowawczy (500+)  świadczenia na pokrycie kosztów utrzymania dziecka w pieczy zastępczej (w tym: świadczenia–254 380,37 zł, wynagrodzenia z pochodnymi – 2 542,99 zł, zakupy – 0,81 zł)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256 924,17</w:t>
            </w:r>
          </w:p>
        </w:tc>
      </w:tr>
      <w:tr w:rsidR="00FC5C95" w:rsidRPr="00FC5C95" w:rsidTr="00FC5C95">
        <w:trPr>
          <w:trHeight w:val="438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środki na utrzymanie domu jednorodzinnego, w którym prowadzony jest rodzinny dom dziecka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2"/>
              <w:rPr>
                <w:rFonts w:ascii="Arial" w:hAnsi="Arial"/>
                <w:bCs/>
                <w:sz w:val="22"/>
                <w:szCs w:val="22"/>
              </w:rPr>
            </w:pPr>
            <w:r w:rsidRPr="00FC5C95">
              <w:rPr>
                <w:rFonts w:ascii="Arial" w:hAnsi="Arial"/>
                <w:bCs/>
                <w:sz w:val="22"/>
                <w:szCs w:val="22"/>
              </w:rPr>
              <w:t>97 681,33</w:t>
            </w:r>
          </w:p>
        </w:tc>
      </w:tr>
      <w:tr w:rsidR="00FC5C95" w:rsidRPr="00FC5C95" w:rsidTr="00FC5C95">
        <w:trPr>
          <w:trHeight w:val="438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środki na utrzymanie domu jednorodzinnego, w którym zamieszkuje rodzina zastępcza zawodowa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33 579,85</w:t>
            </w:r>
          </w:p>
        </w:tc>
      </w:tr>
      <w:tr w:rsidR="00FC5C95" w:rsidRPr="00FC5C95" w:rsidTr="00FC5C95">
        <w:trPr>
          <w:trHeight w:val="438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firstLine="150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środki finansowe na pokrycie kosztów związanych z remontem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20 000,00</w:t>
            </w:r>
          </w:p>
        </w:tc>
      </w:tr>
      <w:tr w:rsidR="00FC5C95" w:rsidRPr="00FC5C95" w:rsidTr="00FC5C95">
        <w:trPr>
          <w:trHeight w:val="333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wynagrodzenie wraz z pochodnymi rodzin zastępczych zawodowych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101 788,80</w:t>
            </w:r>
          </w:p>
        </w:tc>
      </w:tr>
      <w:tr w:rsidR="00FC5C95" w:rsidRPr="00FC5C95" w:rsidTr="00FC5C95">
        <w:trPr>
          <w:trHeight w:val="438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wynagrodzenie wraz z pochodnymi osób zatrudnionych w rodzinach zastępczych zawodowych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58 456,88</w:t>
            </w:r>
          </w:p>
        </w:tc>
      </w:tr>
      <w:tr w:rsidR="00FC5C95" w:rsidRPr="00FC5C95" w:rsidTr="00FC5C95">
        <w:trPr>
          <w:trHeight w:val="225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wynagrodzenie wraz z pochodnymi osób prowadzących rodzinne domy dziecka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219 940,92</w:t>
            </w:r>
          </w:p>
        </w:tc>
      </w:tr>
      <w:tr w:rsidR="00FC5C95" w:rsidRPr="00FC5C95" w:rsidTr="00FC5C95">
        <w:trPr>
          <w:trHeight w:val="438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wynagrodzenie wraz z pochodnymi osób zatrudnionych w rodzinnych domach dziecka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188 199,26</w:t>
            </w:r>
          </w:p>
        </w:tc>
      </w:tr>
      <w:tr w:rsidR="00FC5C95" w:rsidRPr="00FC5C95" w:rsidTr="00FC5C95">
        <w:trPr>
          <w:trHeight w:val="438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zakup usług przez JST od innych JST – porozumienia miedzy powiatami – 11 dzieci z powiatu augustowskiego (4 dzieci w rodzinach zastępczych spokrewnionych, 7  dzieci w rodzinach zastępczych niezawodowych)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125 805,11</w:t>
            </w:r>
          </w:p>
        </w:tc>
      </w:tr>
      <w:tr w:rsidR="00FC5C95" w:rsidRPr="00FC5C95" w:rsidTr="00FC5C95">
        <w:trPr>
          <w:trHeight w:val="242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usługi psychologiczne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27 400,00</w:t>
            </w:r>
          </w:p>
        </w:tc>
      </w:tr>
      <w:tr w:rsidR="00FC5C95" w:rsidRPr="00FC5C95" w:rsidTr="00FC5C95">
        <w:trPr>
          <w:trHeight w:val="231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organizacja spotkania promującego Dzień rodzicielstwa zastępczego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5 763,50</w:t>
            </w:r>
          </w:p>
        </w:tc>
      </w:tr>
      <w:tr w:rsidR="00FC5C95" w:rsidRPr="00FC5C95" w:rsidTr="00FC5C95">
        <w:trPr>
          <w:trHeight w:val="249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karnety na pływalnię, lodowisko dla dzieci z rodzin zastępczych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3 745,00</w:t>
            </w:r>
          </w:p>
        </w:tc>
      </w:tr>
      <w:tr w:rsidR="00FC5C95" w:rsidRPr="00FC5C95" w:rsidTr="00FC5C95">
        <w:trPr>
          <w:trHeight w:val="267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 xml:space="preserve">  zakup książek na szkolenie PRIDE, testów psychologicznych z  przesyłką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1 304,58</w:t>
            </w:r>
          </w:p>
        </w:tc>
      </w:tr>
      <w:tr w:rsidR="00FC5C95" w:rsidRPr="00FC5C95" w:rsidTr="00FC5C95">
        <w:trPr>
          <w:trHeight w:val="267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20 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 xml:space="preserve">nauka  i doskonalenie pływania dla dzieci z rodzin zastępczych 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3 500,00</w:t>
            </w:r>
          </w:p>
        </w:tc>
      </w:tr>
      <w:tr w:rsidR="00FC5C95" w:rsidRPr="00FC5C95" w:rsidTr="00FC5C95">
        <w:trPr>
          <w:trHeight w:val="267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organizacja półkolonii dla dzieci z rodzin zastępczych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18 100,00</w:t>
            </w:r>
          </w:p>
        </w:tc>
      </w:tr>
      <w:tr w:rsidR="00FC5C95" w:rsidRPr="00FC5C95" w:rsidTr="00FC5C95">
        <w:trPr>
          <w:trHeight w:val="267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organizacja paczek dla dzieci z rodzin zastępczych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1 677,89</w:t>
            </w:r>
          </w:p>
        </w:tc>
      </w:tr>
      <w:tr w:rsidR="00FC5C95" w:rsidRPr="00FC5C95" w:rsidTr="00FC5C95">
        <w:trPr>
          <w:trHeight w:val="267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 xml:space="preserve">weryfikacja kosztorysu  remontu domu rodzinnego domu dziecka 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719,00</w:t>
            </w:r>
          </w:p>
        </w:tc>
      </w:tr>
      <w:tr w:rsidR="00FC5C95" w:rsidRPr="00FC5C95" w:rsidTr="00FC5C95">
        <w:trPr>
          <w:trHeight w:val="438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8099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24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Wynagrodzenie wraz z pochodnymi koordynatorów rodzinnej pieczy zastępczej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214 299,33</w:t>
            </w:r>
          </w:p>
        </w:tc>
      </w:tr>
      <w:tr w:rsidR="00FC5C95" w:rsidRPr="00FC5C95" w:rsidTr="00FC5C95">
        <w:trPr>
          <w:trHeight w:val="438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8099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24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Pomoc pieniężna dla osób usamodzielnianych opuszczających rodziny zastępcze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2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bCs/>
                <w:sz w:val="22"/>
                <w:szCs w:val="22"/>
              </w:rPr>
              <w:t>89 988,00</w:t>
            </w:r>
          </w:p>
        </w:tc>
      </w:tr>
      <w:tr w:rsidR="00FC5C95" w:rsidRPr="00FC5C95" w:rsidTr="00FC5C95">
        <w:trPr>
          <w:trHeight w:val="405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862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ind w:left="18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  z tego:</w:t>
            </w:r>
          </w:p>
        </w:tc>
        <w:tc>
          <w:tcPr>
            <w:tcW w:w="553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pełnoletni wychowankowie rodzin zastępczych otrzymujący comiesięczną pomoc pieniężną na kontynuacje nauki</w:t>
            </w:r>
          </w:p>
        </w:tc>
        <w:tc>
          <w:tcPr>
            <w:tcW w:w="170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9 osób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2"/>
              <w:rPr>
                <w:rFonts w:ascii="Arial" w:hAnsi="Arial"/>
                <w:bCs/>
                <w:sz w:val="24"/>
                <w:szCs w:val="24"/>
              </w:rPr>
            </w:pPr>
            <w:r w:rsidRPr="00FC5C95">
              <w:rPr>
                <w:rFonts w:ascii="Arial" w:hAnsi="Arial"/>
                <w:bCs/>
              </w:rPr>
              <w:t>46 440,00</w:t>
            </w:r>
          </w:p>
        </w:tc>
      </w:tr>
      <w:tr w:rsidR="00FC5C95" w:rsidRPr="00FC5C95" w:rsidTr="00FC5C95">
        <w:trPr>
          <w:trHeight w:val="405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3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pełnoletni wychowankowie, którzy otrzymali jednorazową pomoc pieniężna na usamodzielnienie</w:t>
            </w:r>
          </w:p>
        </w:tc>
        <w:tc>
          <w:tcPr>
            <w:tcW w:w="170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6 osób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2"/>
              <w:rPr>
                <w:rFonts w:ascii="Arial" w:hAnsi="Arial"/>
                <w:bCs/>
                <w:sz w:val="24"/>
                <w:szCs w:val="24"/>
              </w:rPr>
            </w:pPr>
            <w:r w:rsidRPr="00FC5C95">
              <w:rPr>
                <w:rFonts w:ascii="Arial" w:hAnsi="Arial"/>
                <w:bCs/>
              </w:rPr>
              <w:t>34 899,00</w:t>
            </w:r>
          </w:p>
        </w:tc>
      </w:tr>
      <w:tr w:rsidR="00FC5C95" w:rsidRPr="00FC5C95" w:rsidTr="00FC5C95">
        <w:trPr>
          <w:trHeight w:val="405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36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pełnoletni wychowankowie, którzy otrzymali jednorazową pomoc pieniężna na zagospodarowanie w formie rzeczowej</w:t>
            </w:r>
          </w:p>
        </w:tc>
        <w:tc>
          <w:tcPr>
            <w:tcW w:w="1701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4 osoby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2"/>
              <w:rPr>
                <w:rFonts w:ascii="Arial" w:hAnsi="Arial"/>
                <w:bCs/>
                <w:sz w:val="22"/>
                <w:szCs w:val="22"/>
              </w:rPr>
            </w:pPr>
            <w:r w:rsidRPr="00FC5C95">
              <w:rPr>
                <w:rFonts w:ascii="Arial" w:hAnsi="Arial"/>
                <w:bCs/>
                <w:sz w:val="22"/>
                <w:szCs w:val="22"/>
              </w:rPr>
              <w:t>8 649,00</w:t>
            </w:r>
          </w:p>
        </w:tc>
      </w:tr>
    </w:tbl>
    <w:p w:rsidR="00FC5C95" w:rsidRPr="00FC5C95" w:rsidRDefault="00FC5C95" w:rsidP="00FC5C95">
      <w:pPr>
        <w:pStyle w:val="Tekstpodstawowy2"/>
        <w:tabs>
          <w:tab w:val="left" w:pos="709"/>
          <w:tab w:val="left" w:leader="dot" w:pos="9072"/>
          <w:tab w:val="left" w:leader="dot" w:pos="9356"/>
        </w:tabs>
        <w:spacing w:before="120" w:after="120"/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FC5C95">
        <w:rPr>
          <w:rFonts w:ascii="Arial" w:hAnsi="Arial" w:cs="Arial"/>
          <w:b/>
          <w:sz w:val="24"/>
          <w:szCs w:val="24"/>
          <w:lang w:val="pl-PL"/>
        </w:rPr>
        <w:t>2.6. Finansowanie instytucjonalnej pieczy zastępczej</w:t>
      </w:r>
    </w:p>
    <w:tbl>
      <w:tblPr>
        <w:tblW w:w="994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46"/>
        <w:gridCol w:w="858"/>
        <w:gridCol w:w="4466"/>
        <w:gridCol w:w="1820"/>
        <w:gridCol w:w="1409"/>
      </w:tblGrid>
      <w:tr w:rsidR="00FC5C95" w:rsidRPr="00FC5C95" w:rsidTr="00FC5C95">
        <w:trPr>
          <w:trHeight w:val="405"/>
        </w:trPr>
        <w:tc>
          <w:tcPr>
            <w:tcW w:w="42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6540" w:type="dxa"/>
            <w:gridSpan w:val="3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ind w:left="18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b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1559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b/>
                <w:sz w:val="22"/>
                <w:szCs w:val="22"/>
                <w:lang w:eastAsia="en-US"/>
              </w:rPr>
              <w:t>Liczba</w:t>
            </w: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Kwota (zł)</w:t>
            </w:r>
          </w:p>
        </w:tc>
      </w:tr>
      <w:tr w:rsidR="00FC5C95" w:rsidRPr="00FC5C95" w:rsidTr="00FC5C95">
        <w:trPr>
          <w:trHeight w:val="405"/>
        </w:trPr>
        <w:tc>
          <w:tcPr>
            <w:tcW w:w="428" w:type="dxa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6540" w:type="dxa"/>
            <w:gridSpan w:val="3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Rozdział 85510 Działalność placówek opiekuńczo – </w:t>
            </w:r>
            <w:r w:rsidRPr="00FC5C95">
              <w:rPr>
                <w:rFonts w:ascii="Arial" w:hAnsi="Arial"/>
                <w:b/>
                <w:sz w:val="22"/>
                <w:szCs w:val="22"/>
                <w:lang w:eastAsia="en-US"/>
              </w:rPr>
              <w:lastRenderedPageBreak/>
              <w:t>wychowawczych</w:t>
            </w:r>
          </w:p>
        </w:tc>
        <w:tc>
          <w:tcPr>
            <w:tcW w:w="1559" w:type="dxa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thinReverseDiagStripe" w:color="auto" w:fill="auto"/>
            <w:vAlign w:val="center"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 xml:space="preserve">111 </w:t>
            </w:r>
            <w:r w:rsidRPr="00FC5C95">
              <w:rPr>
                <w:rFonts w:ascii="Arial" w:hAnsi="Arial"/>
                <w:b/>
                <w:sz w:val="22"/>
                <w:szCs w:val="22"/>
              </w:rPr>
              <w:lastRenderedPageBreak/>
              <w:t>191,30</w:t>
            </w:r>
          </w:p>
        </w:tc>
      </w:tr>
      <w:tr w:rsidR="00FC5C95" w:rsidRPr="00FC5C95" w:rsidTr="00FC5C95">
        <w:trPr>
          <w:trHeight w:val="405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20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z tego:</w:t>
            </w:r>
          </w:p>
        </w:tc>
        <w:tc>
          <w:tcPr>
            <w:tcW w:w="567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Osoby, które opuściły placówki i otrzymują comiesięczną pomoc pieniężna na kontynuowanie nauki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2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bCs/>
                <w:sz w:val="22"/>
                <w:szCs w:val="22"/>
              </w:rPr>
              <w:t>23 278,00</w:t>
            </w:r>
          </w:p>
        </w:tc>
      </w:tr>
      <w:tr w:rsidR="00FC5C95" w:rsidRPr="00FC5C95" w:rsidTr="00FC5C95">
        <w:trPr>
          <w:trHeight w:val="238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9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spacing w:before="60"/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z tego:</w:t>
            </w:r>
          </w:p>
        </w:tc>
        <w:tc>
          <w:tcPr>
            <w:tcW w:w="481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placówki typu rodzinnego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10 449,00</w:t>
            </w:r>
          </w:p>
        </w:tc>
      </w:tr>
      <w:tr w:rsidR="00FC5C95" w:rsidRPr="00FC5C95" w:rsidTr="00FC5C95">
        <w:trPr>
          <w:trHeight w:val="241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placówki socjalizacyjne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12 829,00</w:t>
            </w:r>
          </w:p>
        </w:tc>
      </w:tr>
      <w:tr w:rsidR="00FC5C95" w:rsidRPr="00FC5C95" w:rsidTr="00FC5C95">
        <w:trPr>
          <w:trHeight w:val="259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zakład poprawczy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0,00</w:t>
            </w:r>
          </w:p>
        </w:tc>
      </w:tr>
      <w:tr w:rsidR="00FC5C95" w:rsidRPr="00FC5C95" w:rsidTr="00FC5C95">
        <w:trPr>
          <w:trHeight w:val="263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młodzieżowe ośrodki wychowawcze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0,00</w:t>
            </w:r>
          </w:p>
        </w:tc>
      </w:tr>
      <w:tr w:rsidR="00FC5C95" w:rsidRPr="00FC5C95" w:rsidTr="00FC5C95">
        <w:trPr>
          <w:trHeight w:val="405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Osoby, które opuściły placówki i otrzymały jednorazową pomoc na zagospodarowanie w formie rzeczowej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nie wnioskowano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0,00</w:t>
            </w:r>
          </w:p>
        </w:tc>
      </w:tr>
      <w:tr w:rsidR="00FC5C95" w:rsidRPr="00FC5C95" w:rsidTr="00FC5C95">
        <w:trPr>
          <w:trHeight w:val="405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Osoby, które opuściły placówki i otrzymały jednorazową pomoc pieniężną na usamodzielnienie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nie wnioskowano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0,00</w:t>
            </w:r>
          </w:p>
        </w:tc>
      </w:tr>
      <w:tr w:rsidR="00FC5C95" w:rsidRPr="00FC5C95" w:rsidTr="00FC5C95">
        <w:trPr>
          <w:trHeight w:val="405"/>
        </w:trPr>
        <w:tc>
          <w:tcPr>
            <w:tcW w:w="428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86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Zakup usług przez JST od innych JST – porozumienia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87 913,30</w:t>
            </w:r>
          </w:p>
        </w:tc>
      </w:tr>
    </w:tbl>
    <w:p w:rsidR="00FC5C95" w:rsidRPr="00FC5C95" w:rsidRDefault="00FC5C95" w:rsidP="00FC5C95">
      <w:pPr>
        <w:pStyle w:val="Tekstpodstawowy2"/>
        <w:spacing w:before="240"/>
        <w:ind w:firstLine="709"/>
        <w:jc w:val="left"/>
        <w:rPr>
          <w:rFonts w:ascii="Arial" w:hAnsi="Arial" w:cs="Arial"/>
          <w:sz w:val="22"/>
          <w:szCs w:val="22"/>
          <w:lang w:val="pl-PL"/>
        </w:rPr>
      </w:pPr>
      <w:r w:rsidRPr="00FC5C95">
        <w:rPr>
          <w:rFonts w:ascii="Arial" w:hAnsi="Arial" w:cs="Arial"/>
          <w:sz w:val="22"/>
          <w:szCs w:val="22"/>
          <w:lang w:val="pl-PL"/>
        </w:rPr>
        <w:t>W okresie od 01.01.2022 r. do 31.12.2022 r. zostało skierowanych 6 dzieci z terenu powiatu augustowskiego do placówek opiekuńczo – wychowawczych funkcjonujących na terenie innych powiatów.</w:t>
      </w:r>
    </w:p>
    <w:p w:rsidR="00FC5C95" w:rsidRPr="00FC5C95" w:rsidRDefault="00FC5C95" w:rsidP="00FC5C95">
      <w:pPr>
        <w:pStyle w:val="Tekstpodstawowy2"/>
        <w:tabs>
          <w:tab w:val="left" w:pos="709"/>
          <w:tab w:val="left" w:leader="dot" w:pos="9072"/>
          <w:tab w:val="left" w:leader="dot" w:pos="9356"/>
        </w:tabs>
        <w:spacing w:before="240" w:after="120"/>
        <w:jc w:val="left"/>
        <w:rPr>
          <w:rFonts w:ascii="Arial" w:hAnsi="Arial" w:cs="Arial"/>
          <w:b/>
          <w:sz w:val="24"/>
          <w:szCs w:val="24"/>
        </w:rPr>
      </w:pPr>
      <w:r w:rsidRPr="00FC5C95">
        <w:rPr>
          <w:rFonts w:ascii="Arial" w:hAnsi="Arial" w:cs="Arial"/>
          <w:b/>
          <w:sz w:val="24"/>
          <w:szCs w:val="24"/>
        </w:rPr>
        <w:t xml:space="preserve">2.7. </w:t>
      </w:r>
      <w:r w:rsidRPr="00FC5C95">
        <w:rPr>
          <w:rFonts w:ascii="Arial" w:hAnsi="Arial" w:cs="Arial"/>
          <w:b/>
          <w:sz w:val="24"/>
          <w:szCs w:val="24"/>
          <w:lang w:val="pl-PL"/>
        </w:rPr>
        <w:t>P</w:t>
      </w:r>
      <w:proofErr w:type="spellStart"/>
      <w:r w:rsidRPr="00FC5C95">
        <w:rPr>
          <w:rFonts w:ascii="Arial" w:hAnsi="Arial" w:cs="Arial"/>
          <w:b/>
          <w:sz w:val="24"/>
          <w:szCs w:val="24"/>
        </w:rPr>
        <w:t>oradnictw</w:t>
      </w:r>
      <w:r w:rsidRPr="00FC5C95">
        <w:rPr>
          <w:rFonts w:ascii="Arial" w:hAnsi="Arial" w:cs="Arial"/>
          <w:b/>
          <w:sz w:val="24"/>
          <w:szCs w:val="24"/>
          <w:lang w:val="pl-PL"/>
        </w:rPr>
        <w:t>o</w:t>
      </w:r>
      <w:proofErr w:type="spellEnd"/>
      <w:r w:rsidRPr="00FC5C95">
        <w:rPr>
          <w:rFonts w:ascii="Arial" w:hAnsi="Arial" w:cs="Arial"/>
          <w:b/>
          <w:sz w:val="24"/>
          <w:szCs w:val="24"/>
        </w:rPr>
        <w:t xml:space="preserve"> specjalistyczne</w:t>
      </w:r>
      <w:r w:rsidRPr="00FC5C95">
        <w:rPr>
          <w:rFonts w:ascii="Arial" w:hAnsi="Arial" w:cs="Arial"/>
          <w:b/>
          <w:sz w:val="24"/>
          <w:szCs w:val="24"/>
          <w:lang w:val="pl-PL"/>
        </w:rPr>
        <w:t xml:space="preserve"> i interwencja kryzysowa</w:t>
      </w:r>
      <w:r w:rsidRPr="00FC5C95">
        <w:rPr>
          <w:rFonts w:ascii="Arial" w:hAnsi="Arial" w:cs="Arial"/>
          <w:b/>
          <w:sz w:val="24"/>
          <w:szCs w:val="24"/>
        </w:rPr>
        <w:t xml:space="preserve"> </w:t>
      </w:r>
    </w:p>
    <w:p w:rsidR="00FC5C95" w:rsidRPr="00FC5C95" w:rsidRDefault="00FC5C95" w:rsidP="00FC5C95">
      <w:pPr>
        <w:pStyle w:val="Tekstpodstawowy2"/>
        <w:tabs>
          <w:tab w:val="left" w:pos="709"/>
          <w:tab w:val="left" w:leader="dot" w:pos="9072"/>
          <w:tab w:val="left" w:leader="dot" w:pos="9356"/>
        </w:tabs>
        <w:jc w:val="left"/>
        <w:rPr>
          <w:rFonts w:ascii="Arial" w:hAnsi="Arial" w:cs="Arial"/>
          <w:sz w:val="22"/>
          <w:szCs w:val="22"/>
        </w:rPr>
      </w:pPr>
      <w:r w:rsidRPr="00FC5C95">
        <w:rPr>
          <w:rFonts w:ascii="Arial" w:hAnsi="Arial" w:cs="Arial"/>
          <w:color w:val="FF0000"/>
          <w:sz w:val="22"/>
          <w:szCs w:val="22"/>
        </w:rPr>
        <w:tab/>
      </w:r>
      <w:r w:rsidRPr="00FC5C95">
        <w:rPr>
          <w:rFonts w:ascii="Arial" w:hAnsi="Arial" w:cs="Arial"/>
          <w:sz w:val="22"/>
          <w:szCs w:val="22"/>
        </w:rPr>
        <w:t xml:space="preserve">Poradnictwo specjalistyczne, w szczególności prawne, psychologiczne, rodzinne i socjalne </w:t>
      </w:r>
      <w:r w:rsidRPr="00FC5C95">
        <w:rPr>
          <w:rFonts w:ascii="Arial" w:hAnsi="Arial" w:cs="Arial"/>
          <w:sz w:val="22"/>
          <w:szCs w:val="22"/>
          <w:lang w:val="pl-PL"/>
        </w:rPr>
        <w:t>było</w:t>
      </w:r>
      <w:r w:rsidRPr="00FC5C95">
        <w:rPr>
          <w:rFonts w:ascii="Arial" w:hAnsi="Arial" w:cs="Arial"/>
          <w:sz w:val="22"/>
          <w:szCs w:val="22"/>
        </w:rPr>
        <w:t xml:space="preserve"> świadczone osobom i rodzinom, które mają trudności lub wykazują potrzebę wsparcia  w rozwiązywaniu swoich problemów życiowych, bez względu na posiadany dochód. Świadczenie specjalistycznego poradnictwa odbywa</w:t>
      </w:r>
      <w:r w:rsidRPr="00FC5C95">
        <w:rPr>
          <w:rFonts w:ascii="Arial" w:hAnsi="Arial" w:cs="Arial"/>
          <w:sz w:val="22"/>
          <w:szCs w:val="22"/>
          <w:lang w:val="pl-PL"/>
        </w:rPr>
        <w:t>ło</w:t>
      </w:r>
      <w:r w:rsidRPr="00FC5C95">
        <w:rPr>
          <w:rFonts w:ascii="Arial" w:hAnsi="Arial" w:cs="Arial"/>
          <w:sz w:val="22"/>
          <w:szCs w:val="22"/>
        </w:rPr>
        <w:t xml:space="preserve"> się w siedzibie Powiatowego Centrum Pomocy Rodzinie w Augustowie lub w formie </w:t>
      </w:r>
      <w:proofErr w:type="spellStart"/>
      <w:r w:rsidRPr="00FC5C95">
        <w:rPr>
          <w:rFonts w:ascii="Arial" w:hAnsi="Arial" w:cs="Arial"/>
          <w:sz w:val="22"/>
          <w:szCs w:val="22"/>
        </w:rPr>
        <w:t>teleporady</w:t>
      </w:r>
      <w:proofErr w:type="spellEnd"/>
      <w:r w:rsidRPr="00FC5C95">
        <w:rPr>
          <w:rFonts w:ascii="Arial" w:hAnsi="Arial" w:cs="Arial"/>
          <w:sz w:val="22"/>
          <w:szCs w:val="22"/>
        </w:rPr>
        <w:t xml:space="preserve">. Od 01.01.2022 r. do 31.05.2022 r. zadania z zakresu interwencji kryzysowej realizował </w:t>
      </w:r>
      <w:r w:rsidRPr="00FC5C95">
        <w:rPr>
          <w:rFonts w:ascii="Arial" w:hAnsi="Arial" w:cs="Arial"/>
          <w:sz w:val="22"/>
          <w:szCs w:val="22"/>
          <w:lang w:val="pl-PL"/>
        </w:rPr>
        <w:t xml:space="preserve">Zespół </w:t>
      </w:r>
      <w:r w:rsidRPr="00FC5C95">
        <w:rPr>
          <w:rFonts w:ascii="Arial" w:hAnsi="Arial" w:cs="Arial"/>
          <w:sz w:val="22"/>
          <w:szCs w:val="22"/>
        </w:rPr>
        <w:t xml:space="preserve"> Pieczy Zastępczej. </w:t>
      </w:r>
    </w:p>
    <w:p w:rsidR="00FC5C95" w:rsidRPr="00FC5C95" w:rsidRDefault="00FC5C95" w:rsidP="00FC5C95">
      <w:pPr>
        <w:pStyle w:val="Tekstpodstawowy2"/>
        <w:tabs>
          <w:tab w:val="left" w:pos="709"/>
          <w:tab w:val="left" w:leader="dot" w:pos="9072"/>
          <w:tab w:val="left" w:leader="dot" w:pos="9356"/>
        </w:tabs>
        <w:jc w:val="left"/>
        <w:rPr>
          <w:rFonts w:ascii="Arial" w:hAnsi="Arial" w:cs="Arial"/>
          <w:sz w:val="22"/>
          <w:szCs w:val="22"/>
        </w:rPr>
      </w:pPr>
    </w:p>
    <w:p w:rsidR="00FC5C95" w:rsidRPr="00FC5C95" w:rsidRDefault="00FC5C95" w:rsidP="00FC5C95">
      <w:pPr>
        <w:pStyle w:val="Tekstpodstawowy2"/>
        <w:tabs>
          <w:tab w:val="left" w:pos="709"/>
          <w:tab w:val="left" w:leader="dot" w:pos="9072"/>
          <w:tab w:val="left" w:leader="dot" w:pos="9356"/>
        </w:tabs>
        <w:spacing w:after="120"/>
        <w:jc w:val="left"/>
        <w:rPr>
          <w:rFonts w:ascii="Arial" w:hAnsi="Arial" w:cs="Arial"/>
          <w:b/>
          <w:sz w:val="22"/>
          <w:szCs w:val="22"/>
          <w:lang w:val="pl-PL"/>
        </w:rPr>
      </w:pPr>
      <w:r w:rsidRPr="00FC5C95">
        <w:rPr>
          <w:rFonts w:ascii="Arial" w:hAnsi="Arial" w:cs="Arial"/>
          <w:b/>
          <w:sz w:val="22"/>
          <w:szCs w:val="22"/>
        </w:rPr>
        <w:t>Poradnictwo specjalistyczne i interwencja kryzysowa od 01.01.2022 r. do 31.05.2022 r.</w:t>
      </w:r>
      <w:r w:rsidRPr="00FC5C95">
        <w:rPr>
          <w:rFonts w:ascii="Arial" w:hAnsi="Arial" w:cs="Arial"/>
          <w:b/>
          <w:sz w:val="22"/>
          <w:szCs w:val="22"/>
          <w:lang w:val="pl-PL"/>
        </w:rPr>
        <w:t xml:space="preserve"> w ramach działalności Zespołu ds. Pieczy Zastępczej</w:t>
      </w:r>
    </w:p>
    <w:tbl>
      <w:tblPr>
        <w:tblW w:w="994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134"/>
        <w:gridCol w:w="755"/>
        <w:gridCol w:w="5812"/>
        <w:gridCol w:w="1559"/>
      </w:tblGrid>
      <w:tr w:rsidR="00FC5C95" w:rsidRPr="00FC5C95" w:rsidTr="00FC5C95">
        <w:trPr>
          <w:trHeight w:val="405"/>
        </w:trPr>
        <w:tc>
          <w:tcPr>
            <w:tcW w:w="685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7701" w:type="dxa"/>
            <w:gridSpan w:val="3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ind w:left="18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1559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</w:t>
            </w:r>
          </w:p>
        </w:tc>
      </w:tr>
      <w:tr w:rsidR="00FC5C95" w:rsidRPr="00FC5C95" w:rsidTr="00FC5C95">
        <w:trPr>
          <w:trHeight w:val="405"/>
        </w:trPr>
        <w:tc>
          <w:tcPr>
            <w:tcW w:w="685" w:type="dxa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701" w:type="dxa"/>
            <w:gridSpan w:val="3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 xml:space="preserve">W zakresie poradnictwa psychologicznego </w:t>
            </w:r>
          </w:p>
        </w:tc>
        <w:tc>
          <w:tcPr>
            <w:tcW w:w="1559" w:type="dxa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shd w:val="thinReverseDiagStripe" w:color="auto" w:fill="auto"/>
            <w:vAlign w:val="center"/>
          </w:tcPr>
          <w:p w:rsidR="00FC5C95" w:rsidRPr="00FC5C95" w:rsidRDefault="00FC5C95" w:rsidP="00FC5C95">
            <w:pPr>
              <w:ind w:left="142" w:right="142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C5C95" w:rsidRPr="00FC5C95" w:rsidTr="00FC5C95">
        <w:trPr>
          <w:trHeight w:val="275"/>
        </w:trPr>
        <w:tc>
          <w:tcPr>
            <w:tcW w:w="68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z tego:</w:t>
            </w:r>
          </w:p>
          <w:p w:rsidR="00FC5C95" w:rsidRPr="00FC5C95" w:rsidRDefault="00FC5C95" w:rsidP="00FC5C95">
            <w:pPr>
              <w:ind w:left="20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656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 przyjętych osób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39</w:t>
            </w:r>
          </w:p>
        </w:tc>
      </w:tr>
      <w:tr w:rsidR="00FC5C95" w:rsidRPr="00FC5C95" w:rsidTr="00FC5C95">
        <w:trPr>
          <w:trHeight w:val="265"/>
        </w:trPr>
        <w:tc>
          <w:tcPr>
            <w:tcW w:w="68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701" w:type="dxa"/>
            <w:vMerge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w tym:</w:t>
            </w:r>
          </w:p>
        </w:tc>
        <w:tc>
          <w:tcPr>
            <w:tcW w:w="581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Interwencji kryzysowej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22</w:t>
            </w:r>
          </w:p>
        </w:tc>
      </w:tr>
      <w:tr w:rsidR="00FC5C95" w:rsidRPr="00FC5C95" w:rsidTr="00FC5C95">
        <w:trPr>
          <w:trHeight w:val="369"/>
        </w:trPr>
        <w:tc>
          <w:tcPr>
            <w:tcW w:w="68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7701" w:type="dxa"/>
            <w:vMerge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567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poradnictwa udzielonego osobom dotkniętym przemocą w rodzinie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19</w:t>
            </w:r>
          </w:p>
        </w:tc>
      </w:tr>
      <w:tr w:rsidR="00FC5C95" w:rsidRPr="00FC5C95" w:rsidTr="00FC5C95">
        <w:trPr>
          <w:trHeight w:val="305"/>
        </w:trPr>
        <w:tc>
          <w:tcPr>
            <w:tcW w:w="68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7701" w:type="dxa"/>
            <w:vMerge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56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 świadczeń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61</w:t>
            </w:r>
          </w:p>
        </w:tc>
      </w:tr>
      <w:tr w:rsidR="00FC5C95" w:rsidRPr="00FC5C95" w:rsidTr="00FC5C95">
        <w:trPr>
          <w:trHeight w:val="886"/>
        </w:trPr>
        <w:tc>
          <w:tcPr>
            <w:tcW w:w="9945" w:type="dxa"/>
            <w:gridSpan w:val="5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2"/>
              <w:rPr>
                <w:rFonts w:ascii="Arial" w:hAnsi="Arial"/>
                <w:color w:val="FF0000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Najczęściej zgłaszane problemy: kryzysy osobiste związane z pracą zawodową, kryzysy życia osobistego (materialne, w relacjach, zdrowotne); kryzysy wieku dorastania; problemy emocjonalne dzieci; problemy wychowawcze; problemy w małżeństwie; przemoc domowa; problemy uzależnień; żałoba po stracie bliskiej osoby; rozwodowe; niepełnosprawność, samotność).</w:t>
            </w:r>
          </w:p>
        </w:tc>
      </w:tr>
      <w:tr w:rsidR="00FC5C95" w:rsidRPr="00FC5C95" w:rsidTr="00FC5C95">
        <w:trPr>
          <w:trHeight w:val="271"/>
        </w:trPr>
        <w:tc>
          <w:tcPr>
            <w:tcW w:w="68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7701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20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 xml:space="preserve">  W zakresie poradnictwa prawnego 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shd w:val="thinReverseDiagStripe" w:color="auto" w:fill="auto"/>
            <w:vAlign w:val="center"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</w:p>
        </w:tc>
      </w:tr>
      <w:tr w:rsidR="00FC5C95" w:rsidRPr="00FC5C95" w:rsidTr="00FC5C95">
        <w:trPr>
          <w:trHeight w:val="275"/>
        </w:trPr>
        <w:tc>
          <w:tcPr>
            <w:tcW w:w="68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z tego:</w:t>
            </w:r>
          </w:p>
        </w:tc>
        <w:tc>
          <w:tcPr>
            <w:tcW w:w="656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 przyjętych osób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69</w:t>
            </w:r>
          </w:p>
        </w:tc>
      </w:tr>
      <w:tr w:rsidR="00FC5C95" w:rsidRPr="00FC5C95" w:rsidTr="00FC5C95">
        <w:trPr>
          <w:trHeight w:val="224"/>
        </w:trPr>
        <w:tc>
          <w:tcPr>
            <w:tcW w:w="68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7701" w:type="dxa"/>
            <w:vMerge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w tym:</w:t>
            </w:r>
          </w:p>
        </w:tc>
        <w:tc>
          <w:tcPr>
            <w:tcW w:w="581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interwencji kryzysowej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9</w:t>
            </w:r>
          </w:p>
        </w:tc>
      </w:tr>
      <w:tr w:rsidR="00FC5C95" w:rsidRPr="00FC5C95" w:rsidTr="00FC5C95">
        <w:trPr>
          <w:trHeight w:val="405"/>
        </w:trPr>
        <w:tc>
          <w:tcPr>
            <w:tcW w:w="68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7701" w:type="dxa"/>
            <w:vMerge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567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poradnictwa udzielonego osobom dotkniętym przemocą w rodzinie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FC5C95" w:rsidRPr="00FC5C95" w:rsidTr="00FC5C95">
        <w:trPr>
          <w:trHeight w:val="153"/>
        </w:trPr>
        <w:tc>
          <w:tcPr>
            <w:tcW w:w="68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7701" w:type="dxa"/>
            <w:vMerge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56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 świadczeń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141</w:t>
            </w:r>
          </w:p>
        </w:tc>
      </w:tr>
    </w:tbl>
    <w:p w:rsidR="00FC5C95" w:rsidRPr="00FC5C95" w:rsidRDefault="00FC5C95" w:rsidP="00FC5C95">
      <w:pPr>
        <w:pStyle w:val="Tekstpodstawowy2"/>
        <w:tabs>
          <w:tab w:val="left" w:pos="709"/>
          <w:tab w:val="left" w:leader="dot" w:pos="9072"/>
          <w:tab w:val="left" w:leader="dot" w:pos="9356"/>
        </w:tabs>
        <w:spacing w:before="120" w:after="120"/>
        <w:jc w:val="left"/>
        <w:rPr>
          <w:rFonts w:ascii="Arial" w:hAnsi="Arial" w:cs="Arial"/>
          <w:b/>
          <w:sz w:val="22"/>
          <w:szCs w:val="22"/>
        </w:rPr>
      </w:pPr>
      <w:r w:rsidRPr="00FC5C95">
        <w:rPr>
          <w:rFonts w:ascii="Arial" w:hAnsi="Arial" w:cs="Arial"/>
          <w:b/>
          <w:sz w:val="22"/>
          <w:szCs w:val="22"/>
        </w:rPr>
        <w:t>Poradnictwo prawne od 01.06.2022 r. do 31.12.2022 r.</w:t>
      </w:r>
    </w:p>
    <w:tbl>
      <w:tblPr>
        <w:tblW w:w="994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134"/>
        <w:gridCol w:w="6567"/>
        <w:gridCol w:w="1559"/>
      </w:tblGrid>
      <w:tr w:rsidR="00FC5C95" w:rsidRPr="00FC5C95" w:rsidTr="00FC5C95">
        <w:trPr>
          <w:trHeight w:val="405"/>
        </w:trPr>
        <w:tc>
          <w:tcPr>
            <w:tcW w:w="685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7701" w:type="dxa"/>
            <w:gridSpan w:val="2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ind w:left="18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1559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</w:t>
            </w:r>
          </w:p>
        </w:tc>
      </w:tr>
      <w:tr w:rsidR="00FC5C95" w:rsidRPr="00FC5C95" w:rsidTr="00FC5C95">
        <w:trPr>
          <w:trHeight w:val="271"/>
        </w:trPr>
        <w:tc>
          <w:tcPr>
            <w:tcW w:w="68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701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20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 xml:space="preserve">  W zakresie poradnictwa prawnego 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shd w:val="thinReverseDiagStripe" w:color="auto" w:fill="auto"/>
            <w:vAlign w:val="center"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</w:p>
        </w:tc>
      </w:tr>
      <w:tr w:rsidR="00FC5C95" w:rsidRPr="00FC5C95" w:rsidTr="00FC5C95">
        <w:trPr>
          <w:trHeight w:val="275"/>
        </w:trPr>
        <w:tc>
          <w:tcPr>
            <w:tcW w:w="68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56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 przyjętych osób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59</w:t>
            </w:r>
          </w:p>
        </w:tc>
      </w:tr>
      <w:tr w:rsidR="00FC5C95" w:rsidRPr="00FC5C95" w:rsidTr="00FC5C95">
        <w:trPr>
          <w:trHeight w:val="153"/>
        </w:trPr>
        <w:tc>
          <w:tcPr>
            <w:tcW w:w="68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701" w:type="dxa"/>
            <w:vMerge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56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 świadczeń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132</w:t>
            </w:r>
          </w:p>
        </w:tc>
      </w:tr>
    </w:tbl>
    <w:p w:rsidR="00FC5C95" w:rsidRPr="00FC5C95" w:rsidRDefault="00FC5C95" w:rsidP="00FC5C95">
      <w:pPr>
        <w:pStyle w:val="Tekstpodstawowy2"/>
        <w:tabs>
          <w:tab w:val="left" w:pos="709"/>
          <w:tab w:val="left" w:leader="dot" w:pos="9072"/>
          <w:tab w:val="left" w:leader="dot" w:pos="9356"/>
        </w:tabs>
        <w:jc w:val="left"/>
        <w:rPr>
          <w:rFonts w:ascii="Arial" w:hAnsi="Arial" w:cs="Arial"/>
          <w:sz w:val="22"/>
          <w:szCs w:val="22"/>
        </w:rPr>
      </w:pPr>
    </w:p>
    <w:p w:rsidR="00FC5C95" w:rsidRPr="00FC5C95" w:rsidRDefault="00FC5C95" w:rsidP="00FC5C95">
      <w:pPr>
        <w:spacing w:before="100" w:beforeAutospacing="1" w:after="120"/>
        <w:ind w:firstLine="720"/>
        <w:rPr>
          <w:rFonts w:ascii="Arial" w:hAnsi="Arial"/>
          <w:sz w:val="24"/>
          <w:szCs w:val="24"/>
          <w:lang w:eastAsia="en-US"/>
        </w:rPr>
      </w:pPr>
      <w:r w:rsidRPr="00FC5C95">
        <w:rPr>
          <w:rFonts w:ascii="Arial" w:hAnsi="Arial"/>
          <w:sz w:val="24"/>
          <w:szCs w:val="24"/>
          <w:lang w:eastAsia="en-US"/>
        </w:rPr>
        <w:t xml:space="preserve">Z dniem 1 maja 2022 r. została utworzona jednostka pomocy społecznej Powiatu Augustowskiego pod nazwą: Powiatowy Ośrodek Interwencji Kryzysowej w Augustowie </w:t>
      </w:r>
      <w:r w:rsidRPr="00FC5C95">
        <w:rPr>
          <w:rFonts w:ascii="Arial" w:hAnsi="Arial"/>
          <w:sz w:val="24"/>
          <w:szCs w:val="24"/>
          <w:lang w:eastAsia="en-US"/>
        </w:rPr>
        <w:br/>
        <w:t xml:space="preserve">z siedzibą w Augustowie, ul. Młyńska 52. Powiatowy Ośrodek Interwencji Kryzysowej </w:t>
      </w:r>
      <w:r w:rsidRPr="00FC5C95">
        <w:rPr>
          <w:rFonts w:ascii="Arial" w:hAnsi="Arial"/>
          <w:sz w:val="24"/>
          <w:szCs w:val="24"/>
          <w:lang w:eastAsia="en-US"/>
        </w:rPr>
        <w:br/>
        <w:t xml:space="preserve">w Augustowie, który działa w strukturach Powiatowego Centrum Pomocy Rodzinie w Augustowie i realizuje zadania Powiatu w zakresie pomocy społecznej oraz przeciwdziałania przemocy </w:t>
      </w:r>
      <w:r w:rsidRPr="00FC5C95">
        <w:rPr>
          <w:rFonts w:ascii="Arial" w:hAnsi="Arial"/>
          <w:sz w:val="24"/>
          <w:szCs w:val="24"/>
          <w:lang w:eastAsia="en-US"/>
        </w:rPr>
        <w:br/>
        <w:t xml:space="preserve">w rodzinie. </w:t>
      </w:r>
    </w:p>
    <w:p w:rsidR="00FC5C95" w:rsidRPr="00FC5C95" w:rsidRDefault="00FC5C95" w:rsidP="00FC5C95">
      <w:pPr>
        <w:spacing w:after="100" w:afterAutospacing="1"/>
        <w:contextualSpacing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eastAsia="Times New Roman" w:hAnsi="Arial"/>
          <w:sz w:val="24"/>
          <w:szCs w:val="24"/>
        </w:rPr>
        <w:t xml:space="preserve">Do zadań realizowanych przez OIK należy: </w:t>
      </w:r>
    </w:p>
    <w:p w:rsidR="00FC5C95" w:rsidRPr="00FC5C95" w:rsidRDefault="00FC5C95" w:rsidP="00434CBC">
      <w:pPr>
        <w:numPr>
          <w:ilvl w:val="0"/>
          <w:numId w:val="30"/>
        </w:numPr>
        <w:spacing w:after="160"/>
        <w:ind w:left="357" w:hanging="357"/>
        <w:contextualSpacing/>
        <w:rPr>
          <w:rFonts w:ascii="Arial" w:hAnsi="Arial"/>
          <w:sz w:val="24"/>
          <w:szCs w:val="24"/>
          <w:lang w:eastAsia="en-US"/>
        </w:rPr>
      </w:pPr>
      <w:r w:rsidRPr="00FC5C95">
        <w:rPr>
          <w:rFonts w:ascii="Arial" w:hAnsi="Arial"/>
          <w:sz w:val="24"/>
          <w:szCs w:val="24"/>
          <w:lang w:eastAsia="en-US"/>
        </w:rPr>
        <w:t>prowadzenie działań interdyscyplinarnych na rzecz osób i rodzin będących w stanie kryzysu,</w:t>
      </w:r>
    </w:p>
    <w:p w:rsidR="00FC5C95" w:rsidRPr="00FC5C95" w:rsidRDefault="00FC5C95" w:rsidP="00434CBC">
      <w:pPr>
        <w:numPr>
          <w:ilvl w:val="0"/>
          <w:numId w:val="30"/>
        </w:numPr>
        <w:spacing w:after="160"/>
        <w:ind w:left="357" w:hanging="357"/>
        <w:contextualSpacing/>
        <w:rPr>
          <w:rFonts w:ascii="Arial" w:hAnsi="Arial"/>
          <w:sz w:val="24"/>
          <w:szCs w:val="24"/>
          <w:lang w:eastAsia="en-US"/>
        </w:rPr>
      </w:pPr>
      <w:r w:rsidRPr="00FC5C95">
        <w:rPr>
          <w:rFonts w:ascii="Arial" w:hAnsi="Arial"/>
          <w:sz w:val="24"/>
          <w:szCs w:val="24"/>
          <w:lang w:eastAsia="en-US"/>
        </w:rPr>
        <w:t>udzielanie natychmiastowej specjalistycznej pomocy psychologicznej, a w zależności od potrzeb – poradnictwa socjalnego lub prawnego w sytuacjach kryzysowych,</w:t>
      </w:r>
    </w:p>
    <w:p w:rsidR="00FC5C95" w:rsidRPr="00FC5C95" w:rsidRDefault="00FC5C95" w:rsidP="00434CBC">
      <w:pPr>
        <w:numPr>
          <w:ilvl w:val="0"/>
          <w:numId w:val="30"/>
        </w:numPr>
        <w:spacing w:after="160"/>
        <w:ind w:left="357" w:hanging="357"/>
        <w:contextualSpacing/>
        <w:rPr>
          <w:rFonts w:ascii="Arial" w:hAnsi="Arial"/>
          <w:sz w:val="24"/>
          <w:szCs w:val="24"/>
          <w:lang w:eastAsia="en-US"/>
        </w:rPr>
      </w:pPr>
      <w:r w:rsidRPr="00FC5C95">
        <w:rPr>
          <w:rFonts w:ascii="Arial" w:hAnsi="Arial"/>
          <w:sz w:val="24"/>
          <w:szCs w:val="24"/>
          <w:lang w:eastAsia="en-US"/>
        </w:rPr>
        <w:t xml:space="preserve">w szczególnie uzasadnionych sytuacjach, osobom doświadczających sytuacji kryzysowej, w tym przemocy w rodzinie, w których istnieje zagrożenie życia lub bezpieczeństwa ze strony otoczenia oraz w sytuacjach wywierających negatywny wpływ na psychikę człowieka i jego rozwój, udzielanie tymczasowego schronienia na okres nie dłuższy niż 3 miesiące, </w:t>
      </w:r>
    </w:p>
    <w:p w:rsidR="00FC5C95" w:rsidRPr="00FC5C95" w:rsidRDefault="00FC5C95" w:rsidP="00434CBC">
      <w:pPr>
        <w:numPr>
          <w:ilvl w:val="0"/>
          <w:numId w:val="30"/>
        </w:numPr>
        <w:spacing w:after="160"/>
        <w:ind w:left="357" w:hanging="357"/>
        <w:contextualSpacing/>
        <w:rPr>
          <w:rFonts w:ascii="Arial" w:hAnsi="Arial"/>
          <w:sz w:val="24"/>
          <w:szCs w:val="24"/>
          <w:lang w:eastAsia="en-US"/>
        </w:rPr>
      </w:pPr>
      <w:r w:rsidRPr="00FC5C95">
        <w:rPr>
          <w:rFonts w:ascii="Arial" w:hAnsi="Arial"/>
          <w:sz w:val="24"/>
          <w:szCs w:val="24"/>
          <w:lang w:eastAsia="en-US"/>
        </w:rPr>
        <w:t xml:space="preserve">inicjowanie i prowadzenie grup wsparcia, </w:t>
      </w:r>
      <w:proofErr w:type="spellStart"/>
      <w:r w:rsidRPr="00FC5C95">
        <w:rPr>
          <w:rFonts w:ascii="Arial" w:hAnsi="Arial"/>
          <w:sz w:val="24"/>
          <w:szCs w:val="24"/>
          <w:lang w:eastAsia="en-US"/>
        </w:rPr>
        <w:t>psychoedukacyjnych</w:t>
      </w:r>
      <w:proofErr w:type="spellEnd"/>
      <w:r w:rsidRPr="00FC5C95">
        <w:rPr>
          <w:rFonts w:ascii="Arial" w:hAnsi="Arial"/>
          <w:sz w:val="24"/>
          <w:szCs w:val="24"/>
          <w:lang w:eastAsia="en-US"/>
        </w:rPr>
        <w:t xml:space="preserve"> i terapeutycznych,</w:t>
      </w:r>
    </w:p>
    <w:p w:rsidR="00FC5C95" w:rsidRPr="00FC5C95" w:rsidRDefault="00FC5C95" w:rsidP="00434CBC">
      <w:pPr>
        <w:numPr>
          <w:ilvl w:val="0"/>
          <w:numId w:val="30"/>
        </w:numPr>
        <w:autoSpaceDE w:val="0"/>
        <w:autoSpaceDN w:val="0"/>
        <w:adjustRightInd w:val="0"/>
        <w:spacing w:after="160"/>
        <w:ind w:left="357" w:hanging="357"/>
        <w:contextualSpacing/>
        <w:rPr>
          <w:rFonts w:ascii="Arial" w:hAnsi="Arial"/>
          <w:sz w:val="24"/>
          <w:szCs w:val="24"/>
          <w:lang w:eastAsia="en-US"/>
        </w:rPr>
      </w:pPr>
      <w:r w:rsidRPr="00FC5C95">
        <w:rPr>
          <w:rFonts w:ascii="Arial" w:hAnsi="Arial"/>
          <w:sz w:val="24"/>
          <w:szCs w:val="24"/>
          <w:lang w:eastAsia="en-US"/>
        </w:rPr>
        <w:t xml:space="preserve">opracowywanie, realizacja i monitoring powiatowego programu przeciwdziałania przemocy w rodzinie i ochrony ofiar przemocy w rodzinie, </w:t>
      </w:r>
    </w:p>
    <w:p w:rsidR="00FC5C95" w:rsidRPr="00FC5C95" w:rsidRDefault="00FC5C95" w:rsidP="00434CBC">
      <w:pPr>
        <w:numPr>
          <w:ilvl w:val="0"/>
          <w:numId w:val="30"/>
        </w:numPr>
        <w:autoSpaceDE w:val="0"/>
        <w:autoSpaceDN w:val="0"/>
        <w:adjustRightInd w:val="0"/>
        <w:spacing w:after="160"/>
        <w:ind w:left="357" w:hanging="357"/>
        <w:contextualSpacing/>
        <w:rPr>
          <w:rFonts w:ascii="Arial" w:hAnsi="Arial"/>
          <w:sz w:val="24"/>
          <w:szCs w:val="24"/>
          <w:lang w:eastAsia="en-US"/>
        </w:rPr>
      </w:pPr>
      <w:r w:rsidRPr="00FC5C95">
        <w:rPr>
          <w:rFonts w:ascii="Arial" w:hAnsi="Arial"/>
          <w:sz w:val="24"/>
          <w:szCs w:val="24"/>
          <w:lang w:eastAsia="en-US"/>
        </w:rPr>
        <w:t>opracowywanie, realizacja i monitoring programów służących działaniom profilaktycznym mającym na celu udzielanie specjalistycznej pomocy, zwłaszcza w zakresie promowania i wdrażania prawidłowych metod wychowawczych w stosunku do dzieci w rodzinach zagrożonych przemocą w rodzinie,</w:t>
      </w:r>
    </w:p>
    <w:p w:rsidR="00FC5C95" w:rsidRPr="00FC5C95" w:rsidRDefault="00FC5C95" w:rsidP="00434CBC">
      <w:pPr>
        <w:numPr>
          <w:ilvl w:val="0"/>
          <w:numId w:val="30"/>
        </w:numPr>
        <w:spacing w:after="160"/>
        <w:ind w:left="357" w:hanging="357"/>
        <w:contextualSpacing/>
        <w:rPr>
          <w:rFonts w:ascii="Arial" w:hAnsi="Arial"/>
          <w:sz w:val="24"/>
          <w:szCs w:val="24"/>
          <w:lang w:eastAsia="en-US"/>
        </w:rPr>
      </w:pPr>
      <w:r w:rsidRPr="00FC5C95">
        <w:rPr>
          <w:rFonts w:ascii="Arial" w:hAnsi="Arial"/>
          <w:sz w:val="24"/>
          <w:szCs w:val="24"/>
          <w:lang w:eastAsia="en-US"/>
        </w:rPr>
        <w:t xml:space="preserve">opracowywanie,  realizacja  i  monitoring  programów  </w:t>
      </w:r>
      <w:proofErr w:type="spellStart"/>
      <w:r w:rsidRPr="00FC5C95">
        <w:rPr>
          <w:rFonts w:ascii="Arial" w:hAnsi="Arial"/>
          <w:sz w:val="24"/>
          <w:szCs w:val="24"/>
          <w:lang w:eastAsia="en-US"/>
        </w:rPr>
        <w:t>korekcyjno</w:t>
      </w:r>
      <w:proofErr w:type="spellEnd"/>
      <w:r w:rsidRPr="00FC5C95">
        <w:rPr>
          <w:rFonts w:ascii="Arial" w:hAnsi="Arial"/>
          <w:sz w:val="24"/>
          <w:szCs w:val="24"/>
          <w:lang w:eastAsia="en-US"/>
        </w:rPr>
        <w:t xml:space="preserve"> - edukacyjnych  dla osób stosujących przemoc w rodzinie, </w:t>
      </w:r>
    </w:p>
    <w:p w:rsidR="00FC5C95" w:rsidRPr="00FC5C95" w:rsidRDefault="00FC5C95" w:rsidP="00434CBC">
      <w:pPr>
        <w:numPr>
          <w:ilvl w:val="0"/>
          <w:numId w:val="30"/>
        </w:numPr>
        <w:spacing w:after="160"/>
        <w:ind w:left="357" w:hanging="357"/>
        <w:contextualSpacing/>
        <w:rPr>
          <w:rFonts w:ascii="Arial" w:hAnsi="Arial"/>
          <w:sz w:val="24"/>
          <w:szCs w:val="24"/>
          <w:lang w:eastAsia="en-US"/>
        </w:rPr>
      </w:pPr>
      <w:r w:rsidRPr="00FC5C95">
        <w:rPr>
          <w:rFonts w:ascii="Arial" w:hAnsi="Arial"/>
          <w:sz w:val="24"/>
          <w:szCs w:val="24"/>
          <w:lang w:eastAsia="en-US"/>
        </w:rPr>
        <w:t>prowadzenie działalności profilaktycznej wśród dzieci, młodzieży i ogółu społeczności lokalnej w zakresie problematyki przeciwdziałania przemocy, wzmacniania umiejętności radzenia sobie w sytuacjach kryzysowych oraz promowania wzorców prawidłowego funkcjonowania rodziny,</w:t>
      </w:r>
    </w:p>
    <w:p w:rsidR="00FC5C95" w:rsidRPr="00FC5C95" w:rsidRDefault="00FC5C95" w:rsidP="00434CBC">
      <w:pPr>
        <w:numPr>
          <w:ilvl w:val="0"/>
          <w:numId w:val="30"/>
        </w:numPr>
        <w:spacing w:after="160"/>
        <w:ind w:left="357" w:hanging="357"/>
        <w:contextualSpacing/>
        <w:rPr>
          <w:rFonts w:ascii="Arial" w:hAnsi="Arial"/>
          <w:sz w:val="24"/>
          <w:szCs w:val="24"/>
          <w:lang w:eastAsia="en-US"/>
        </w:rPr>
      </w:pPr>
      <w:r w:rsidRPr="00FC5C95">
        <w:rPr>
          <w:rFonts w:ascii="Arial" w:hAnsi="Arial"/>
          <w:sz w:val="24"/>
          <w:szCs w:val="24"/>
          <w:lang w:eastAsia="en-US"/>
        </w:rPr>
        <w:t xml:space="preserve">współpraca ze wszystkimi podmiotami działającymi na rzecz osób i rodzin dotkniętych kryzysem, </w:t>
      </w:r>
    </w:p>
    <w:p w:rsidR="00FC5C95" w:rsidRPr="00FC5C95" w:rsidRDefault="00FC5C95" w:rsidP="00434CBC">
      <w:pPr>
        <w:numPr>
          <w:ilvl w:val="0"/>
          <w:numId w:val="30"/>
        </w:numPr>
        <w:spacing w:after="160"/>
        <w:ind w:left="357" w:hanging="357"/>
        <w:contextualSpacing/>
        <w:rPr>
          <w:rFonts w:ascii="Arial" w:hAnsi="Arial"/>
          <w:sz w:val="24"/>
          <w:szCs w:val="24"/>
          <w:lang w:eastAsia="en-US"/>
        </w:rPr>
      </w:pPr>
      <w:r w:rsidRPr="00FC5C95">
        <w:rPr>
          <w:rFonts w:ascii="Arial" w:hAnsi="Arial"/>
          <w:sz w:val="24"/>
          <w:szCs w:val="24"/>
          <w:lang w:eastAsia="en-US"/>
        </w:rPr>
        <w:t>udzielanie poradnictwa specjalistycznego – psychologicznego, socjalnego, prawnego i rodzinnego na rzecz osób i rodzin w sytuacji trudnej,</w:t>
      </w:r>
    </w:p>
    <w:p w:rsidR="00FC5C95" w:rsidRPr="00FC5C95" w:rsidRDefault="00FC5C95" w:rsidP="00434CBC">
      <w:pPr>
        <w:numPr>
          <w:ilvl w:val="0"/>
          <w:numId w:val="30"/>
        </w:numPr>
        <w:ind w:left="357" w:hanging="357"/>
        <w:rPr>
          <w:rFonts w:ascii="Arial" w:eastAsia="Times New Roman" w:hAnsi="Arial"/>
          <w:sz w:val="24"/>
          <w:szCs w:val="24"/>
          <w:lang w:eastAsia="en-US"/>
        </w:rPr>
      </w:pPr>
      <w:r w:rsidRPr="00FC5C95">
        <w:rPr>
          <w:rFonts w:ascii="Arial" w:eastAsia="Times New Roman" w:hAnsi="Arial"/>
          <w:sz w:val="24"/>
          <w:szCs w:val="24"/>
          <w:lang w:eastAsia="en-US"/>
        </w:rPr>
        <w:t>udzielanie cudzoziemcom i osobom, o których mowa w art. 5a ustawy o pomocy społecznej, pomocy w zakresie interwencji kryzysowej,</w:t>
      </w:r>
    </w:p>
    <w:p w:rsidR="00FC5C95" w:rsidRPr="00FC5C95" w:rsidRDefault="00FC5C95" w:rsidP="00434CBC">
      <w:pPr>
        <w:numPr>
          <w:ilvl w:val="0"/>
          <w:numId w:val="30"/>
        </w:numPr>
        <w:ind w:left="357" w:hanging="357"/>
        <w:contextualSpacing/>
        <w:rPr>
          <w:rFonts w:ascii="Arial" w:hAnsi="Arial"/>
          <w:sz w:val="24"/>
          <w:szCs w:val="24"/>
          <w:lang w:eastAsia="en-US"/>
        </w:rPr>
      </w:pPr>
      <w:r w:rsidRPr="00FC5C95">
        <w:rPr>
          <w:rFonts w:ascii="Arial" w:hAnsi="Arial"/>
          <w:sz w:val="24"/>
          <w:szCs w:val="24"/>
          <w:lang w:eastAsia="en-US"/>
        </w:rPr>
        <w:t xml:space="preserve">podejmowanie działań mających na celu wzmacnianie kompetencji zawodowych oraz przeciwdziałanie wypaleniu zawodowemu przedstawicieli służb i instytucji </w:t>
      </w:r>
      <w:r w:rsidRPr="00FC5C95">
        <w:rPr>
          <w:rFonts w:ascii="Arial" w:hAnsi="Arial"/>
          <w:sz w:val="24"/>
          <w:szCs w:val="24"/>
          <w:lang w:eastAsia="en-US"/>
        </w:rPr>
        <w:lastRenderedPageBreak/>
        <w:t xml:space="preserve">realizujących zadania na rzecz rodziny – szczególnie w zakresie przeciwdziałania przemocy w rodzinie, </w:t>
      </w:r>
    </w:p>
    <w:p w:rsidR="00FC5C95" w:rsidRPr="00FC5C95" w:rsidRDefault="00FC5C95" w:rsidP="00434CBC">
      <w:pPr>
        <w:numPr>
          <w:ilvl w:val="0"/>
          <w:numId w:val="30"/>
        </w:numPr>
        <w:ind w:left="357" w:hanging="357"/>
        <w:contextualSpacing/>
        <w:rPr>
          <w:rFonts w:ascii="Arial" w:hAnsi="Arial"/>
          <w:sz w:val="24"/>
          <w:szCs w:val="24"/>
          <w:lang w:eastAsia="en-US"/>
        </w:rPr>
      </w:pPr>
      <w:r w:rsidRPr="00FC5C95">
        <w:rPr>
          <w:rFonts w:ascii="Arial" w:hAnsi="Arial"/>
          <w:sz w:val="24"/>
          <w:szCs w:val="24"/>
          <w:lang w:eastAsia="en-US"/>
        </w:rPr>
        <w:t xml:space="preserve">podejmowanie innych działań wynikających z rozeznanych potrzeb związanych </w:t>
      </w:r>
      <w:r w:rsidRPr="00FC5C95">
        <w:rPr>
          <w:rFonts w:ascii="Arial" w:hAnsi="Arial"/>
          <w:sz w:val="24"/>
          <w:szCs w:val="24"/>
          <w:lang w:eastAsia="en-US"/>
        </w:rPr>
        <w:br/>
        <w:t>z działalnością OIK.</w:t>
      </w:r>
    </w:p>
    <w:p w:rsidR="00FC5C95" w:rsidRPr="00FC5C95" w:rsidRDefault="00FC5C95" w:rsidP="00FC5C95">
      <w:pPr>
        <w:spacing w:before="240"/>
        <w:rPr>
          <w:rFonts w:ascii="Arial" w:hAnsi="Arial"/>
          <w:b/>
          <w:sz w:val="24"/>
          <w:szCs w:val="24"/>
        </w:rPr>
      </w:pPr>
      <w:r w:rsidRPr="00FC5C95">
        <w:rPr>
          <w:rFonts w:ascii="Arial" w:hAnsi="Arial"/>
          <w:b/>
          <w:sz w:val="24"/>
          <w:szCs w:val="24"/>
        </w:rPr>
        <w:t>Działania podejmowane w okresie</w:t>
      </w:r>
    </w:p>
    <w:p w:rsidR="00FC5C95" w:rsidRPr="00FC5C95" w:rsidRDefault="00FC5C95" w:rsidP="00FC5C95">
      <w:pPr>
        <w:spacing w:after="120"/>
        <w:rPr>
          <w:rFonts w:ascii="Arial" w:hAnsi="Arial"/>
          <w:b/>
          <w:sz w:val="24"/>
          <w:szCs w:val="24"/>
        </w:rPr>
      </w:pPr>
      <w:r w:rsidRPr="00FC5C95">
        <w:rPr>
          <w:rFonts w:ascii="Arial" w:hAnsi="Arial"/>
          <w:b/>
          <w:sz w:val="24"/>
          <w:szCs w:val="24"/>
        </w:rPr>
        <w:t>01.06.2022 r – 31.12.2022 r. przedstawiają się następująco:</w:t>
      </w:r>
    </w:p>
    <w:p w:rsidR="00FC5C95" w:rsidRPr="00FC5C95" w:rsidRDefault="00FC5C95" w:rsidP="00434CBC">
      <w:pPr>
        <w:numPr>
          <w:ilvl w:val="0"/>
          <w:numId w:val="31"/>
        </w:numPr>
        <w:spacing w:after="40"/>
        <w:mirrorIndents/>
        <w:rPr>
          <w:rFonts w:ascii="Arial" w:hAnsi="Arial"/>
          <w:b/>
          <w:sz w:val="24"/>
          <w:szCs w:val="24"/>
        </w:rPr>
      </w:pPr>
      <w:r w:rsidRPr="00FC5C95">
        <w:rPr>
          <w:rFonts w:ascii="Arial" w:hAnsi="Arial"/>
          <w:sz w:val="24"/>
          <w:szCs w:val="24"/>
          <w:lang w:eastAsia="en-US"/>
        </w:rPr>
        <w:t>Powiatowy Ośrodek Interwencji Kryzysowej w Augustowie upowszechniał informację w zakresie możliwości i form uzyskania specjalistycznej pomocy (psychologicznej, prawnej i socjalnej) przez osoby dotknięte przemocą w rodzinie poprzez ulotki i na stronie internetowej PCPR;</w:t>
      </w:r>
    </w:p>
    <w:p w:rsidR="00FC5C95" w:rsidRPr="00FC5C95" w:rsidRDefault="00FC5C95" w:rsidP="00434CBC">
      <w:pPr>
        <w:numPr>
          <w:ilvl w:val="0"/>
          <w:numId w:val="31"/>
        </w:numPr>
        <w:spacing w:after="40"/>
        <w:rPr>
          <w:rFonts w:ascii="Arial" w:hAnsi="Arial"/>
          <w:b/>
          <w:sz w:val="24"/>
          <w:szCs w:val="24"/>
        </w:rPr>
      </w:pPr>
      <w:r w:rsidRPr="00FC5C95">
        <w:rPr>
          <w:rFonts w:ascii="Arial" w:hAnsi="Arial"/>
          <w:sz w:val="24"/>
          <w:szCs w:val="24"/>
          <w:lang w:eastAsia="en-US"/>
        </w:rPr>
        <w:t xml:space="preserve">zostały </w:t>
      </w:r>
      <w:r w:rsidRPr="00FC5C95">
        <w:rPr>
          <w:rFonts w:ascii="Arial" w:hAnsi="Arial"/>
          <w:sz w:val="24"/>
          <w:szCs w:val="24"/>
        </w:rPr>
        <w:t>zakupione i rozpowszechnione ulotki i plakaty edukacyjno-profilaktyczne dla dzieci, młodzieży i dorosłych dotyczące zjawiska przemocy;</w:t>
      </w:r>
    </w:p>
    <w:p w:rsidR="00FC5C95" w:rsidRPr="00FC5C95" w:rsidRDefault="00FC5C95" w:rsidP="00434CBC">
      <w:pPr>
        <w:numPr>
          <w:ilvl w:val="0"/>
          <w:numId w:val="31"/>
        </w:numPr>
        <w:spacing w:after="40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na stronie internetowej PCPR zamieszczona była informacja o programie korekcyjno-edukacyjnym dla sprawców przemocy w rodzinie oraz dotycząca funkcjonującej grupy wsparcia dla osób w kryzysie;</w:t>
      </w:r>
    </w:p>
    <w:p w:rsidR="00FC5C95" w:rsidRPr="00FC5C95" w:rsidRDefault="00FC5C95" w:rsidP="00434CBC">
      <w:pPr>
        <w:numPr>
          <w:ilvl w:val="0"/>
          <w:numId w:val="31"/>
        </w:numPr>
        <w:spacing w:after="40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 xml:space="preserve">prowadzono grupę wsparcia dla osób będących w kryzysie, w ramach której odbyło się 16 spotkań; </w:t>
      </w:r>
    </w:p>
    <w:p w:rsidR="00FC5C95" w:rsidRPr="00FC5C95" w:rsidRDefault="00FC5C95" w:rsidP="00434CBC">
      <w:pPr>
        <w:numPr>
          <w:ilvl w:val="0"/>
          <w:numId w:val="31"/>
        </w:numPr>
        <w:spacing w:after="40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 xml:space="preserve">realizowano program korekcyjno-edukacyjny dla sprawców przemocy w rodzinie w którym uczestniczyło 10 osób. Dotacja z Podlaskiego Urzędu Wojewódzkiego na ten cel wyniosła </w:t>
      </w:r>
      <w:r w:rsidRPr="00FC5C95">
        <w:rPr>
          <w:rFonts w:ascii="Arial" w:hAnsi="Arial"/>
          <w:b/>
          <w:sz w:val="24"/>
          <w:szCs w:val="24"/>
        </w:rPr>
        <w:t>8 999,63</w:t>
      </w:r>
      <w:r w:rsidRPr="00FC5C95">
        <w:rPr>
          <w:rFonts w:ascii="Arial" w:hAnsi="Arial"/>
          <w:sz w:val="24"/>
          <w:szCs w:val="24"/>
        </w:rPr>
        <w:t xml:space="preserve"> zł; </w:t>
      </w:r>
    </w:p>
    <w:p w:rsidR="00FC5C95" w:rsidRPr="00FC5C95" w:rsidRDefault="00FC5C95" w:rsidP="00434CBC">
      <w:pPr>
        <w:numPr>
          <w:ilvl w:val="0"/>
          <w:numId w:val="31"/>
        </w:numPr>
        <w:spacing w:after="40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Powiatowy Ośrodek Interwencji Kryzysowej w Augustowie zapewniał miejsce całodobowego schronienia w jednostce powiatowej (na podstawie porozumienia z Zespołem Placówek Młodzieżowych w Augustowie). W okresie objętym sprawozdaniem potrzeba udzielenia całodobowego schronienia nie wystąpiła;</w:t>
      </w:r>
    </w:p>
    <w:p w:rsidR="00FC5C95" w:rsidRPr="00FC5C95" w:rsidRDefault="00FC5C95" w:rsidP="00434CBC">
      <w:pPr>
        <w:numPr>
          <w:ilvl w:val="0"/>
          <w:numId w:val="31"/>
        </w:numPr>
        <w:spacing w:after="40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dnia 09.10.2021 r. włączył  się w międzynarodową Kampanię Biała Wstążka, mającą na celu zatrzymanie przemocy wobec kobiet. Podczas kampanii pracownicy Powiatowego Centrum Pomocy Rodzinie w Augustowie oraz Powiatowego Ośrodka Interwencji Kryzysowej w Augustowie rozdawali białe wstążki, balony z napisem STOP przemocy oraz ulotki informacyjne dotyczące przemocy;</w:t>
      </w:r>
    </w:p>
    <w:p w:rsidR="00FC5C95" w:rsidRPr="00FC5C95" w:rsidRDefault="00FC5C95" w:rsidP="00434CBC">
      <w:pPr>
        <w:numPr>
          <w:ilvl w:val="0"/>
          <w:numId w:val="31"/>
        </w:numPr>
        <w:spacing w:after="120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 xml:space="preserve">w dniu 09.11.2022 r. zostało zorganizowane szkolenie dla rodzin zastępczych na temat: „Komunikacja bez przemocy”. </w:t>
      </w:r>
    </w:p>
    <w:tbl>
      <w:tblPr>
        <w:tblW w:w="994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908"/>
        <w:gridCol w:w="992"/>
        <w:gridCol w:w="5812"/>
        <w:gridCol w:w="1559"/>
      </w:tblGrid>
      <w:tr w:rsidR="00FC5C95" w:rsidRPr="00FC5C95" w:rsidTr="00FC5C95">
        <w:trPr>
          <w:trHeight w:val="405"/>
        </w:trPr>
        <w:tc>
          <w:tcPr>
            <w:tcW w:w="674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7712" w:type="dxa"/>
            <w:gridSpan w:val="3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ind w:left="18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b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1559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b/>
                <w:sz w:val="22"/>
                <w:szCs w:val="22"/>
                <w:lang w:eastAsia="en-US"/>
              </w:rPr>
              <w:t>Liczba</w:t>
            </w:r>
          </w:p>
        </w:tc>
      </w:tr>
      <w:tr w:rsidR="00FC5C95" w:rsidRPr="00FC5C95" w:rsidTr="00FC5C95">
        <w:trPr>
          <w:trHeight w:val="405"/>
        </w:trPr>
        <w:tc>
          <w:tcPr>
            <w:tcW w:w="674" w:type="dxa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712" w:type="dxa"/>
            <w:gridSpan w:val="3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b/>
                <w:sz w:val="22"/>
                <w:szCs w:val="22"/>
                <w:lang w:eastAsia="en-US"/>
              </w:rPr>
              <w:t>W zakresie specjalistycznej pomocy psychologicznej realizowanej w ramach Powiatowego Ośrodka Interwencji Kryzysowej w Augustowie</w:t>
            </w:r>
          </w:p>
        </w:tc>
        <w:tc>
          <w:tcPr>
            <w:tcW w:w="1559" w:type="dxa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shd w:val="thinReverseDiagStripe" w:color="auto" w:fill="auto"/>
            <w:vAlign w:val="center"/>
          </w:tcPr>
          <w:p w:rsidR="00FC5C95" w:rsidRPr="00FC5C95" w:rsidRDefault="00FC5C95" w:rsidP="00FC5C95">
            <w:pPr>
              <w:ind w:left="142" w:right="142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</w:tr>
      <w:tr w:rsidR="00FC5C95" w:rsidRPr="00FC5C95" w:rsidTr="00FC5C95">
        <w:trPr>
          <w:trHeight w:val="275"/>
        </w:trPr>
        <w:tc>
          <w:tcPr>
            <w:tcW w:w="674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908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z tego:</w:t>
            </w:r>
          </w:p>
          <w:p w:rsidR="00FC5C95" w:rsidRPr="00FC5C95" w:rsidRDefault="00FC5C95" w:rsidP="00FC5C95">
            <w:pPr>
              <w:ind w:left="20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6804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 przyjętych osób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71</w:t>
            </w:r>
          </w:p>
        </w:tc>
      </w:tr>
      <w:tr w:rsidR="00FC5C95" w:rsidRPr="00FC5C95" w:rsidTr="00FC5C95">
        <w:trPr>
          <w:trHeight w:val="265"/>
        </w:trPr>
        <w:tc>
          <w:tcPr>
            <w:tcW w:w="674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300" w:type="dxa"/>
            <w:vMerge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w tym:</w:t>
            </w:r>
          </w:p>
        </w:tc>
        <w:tc>
          <w:tcPr>
            <w:tcW w:w="581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interwencji kryzysowej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29</w:t>
            </w:r>
          </w:p>
        </w:tc>
      </w:tr>
      <w:tr w:rsidR="00FC5C95" w:rsidRPr="00FC5C95" w:rsidTr="00FC5C95">
        <w:trPr>
          <w:trHeight w:val="369"/>
        </w:trPr>
        <w:tc>
          <w:tcPr>
            <w:tcW w:w="674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300" w:type="dxa"/>
            <w:vMerge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poradnictwa udzielonego osobom dotkniętym przemocą w rodzinie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8</w:t>
            </w:r>
          </w:p>
        </w:tc>
      </w:tr>
      <w:tr w:rsidR="00FC5C95" w:rsidRPr="00FC5C95" w:rsidTr="00FC5C95">
        <w:trPr>
          <w:trHeight w:val="369"/>
        </w:trPr>
        <w:tc>
          <w:tcPr>
            <w:tcW w:w="674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300" w:type="dxa"/>
            <w:vMerge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poradnictwa psychologicznego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34</w:t>
            </w:r>
          </w:p>
        </w:tc>
      </w:tr>
      <w:tr w:rsidR="00FC5C95" w:rsidRPr="00FC5C95" w:rsidTr="00FC5C95">
        <w:trPr>
          <w:trHeight w:val="305"/>
        </w:trPr>
        <w:tc>
          <w:tcPr>
            <w:tcW w:w="674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vMerge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 świadczeń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41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93</w:t>
            </w:r>
          </w:p>
        </w:tc>
      </w:tr>
      <w:tr w:rsidR="00FC5C95" w:rsidRPr="00FC5C95" w:rsidTr="00FC5C95">
        <w:trPr>
          <w:trHeight w:val="886"/>
        </w:trPr>
        <w:tc>
          <w:tcPr>
            <w:tcW w:w="9945" w:type="dxa"/>
            <w:gridSpan w:val="5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 xml:space="preserve">Najczęściej zgłaszane problemy: </w:t>
            </w:r>
            <w:r w:rsidRPr="00FC5C95">
              <w:rPr>
                <w:rFonts w:ascii="Arial" w:hAnsi="Arial"/>
                <w:sz w:val="22"/>
                <w:szCs w:val="22"/>
              </w:rPr>
              <w:t>kryzysy osobiste związane z pracą zawodową, kryzysy życia osobistego (materialne, w relacjach, zdrowotne); kryzysy wieku dorastania; problemy emocjonalne dzieci; problemy wychowawcze; problemy w małżeństwie; przemoc domowa; problemy uzależnień; żałoba po stracie bliskiej osoby; rozwodowe; niepełnosprawność, samotność).</w:t>
            </w:r>
          </w:p>
        </w:tc>
      </w:tr>
      <w:tr w:rsidR="00FC5C95" w:rsidRPr="00FC5C95" w:rsidTr="00FC5C95">
        <w:trPr>
          <w:trHeight w:val="271"/>
        </w:trPr>
        <w:tc>
          <w:tcPr>
            <w:tcW w:w="674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7712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20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W zakresie p</w:t>
            </w:r>
            <w:r w:rsidRPr="00FC5C95">
              <w:rPr>
                <w:rFonts w:ascii="Arial" w:hAnsi="Arial"/>
                <w:b/>
                <w:sz w:val="22"/>
                <w:szCs w:val="22"/>
                <w:lang w:eastAsia="en-US"/>
              </w:rPr>
              <w:t>oradnictwa prawnego realizowanego w ramach</w:t>
            </w:r>
          </w:p>
          <w:p w:rsidR="00FC5C95" w:rsidRPr="00FC5C95" w:rsidRDefault="00FC5C95" w:rsidP="00FC5C95">
            <w:pPr>
              <w:ind w:left="20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Powiatowego Ośrodka Interwencji Kryzysowej w Augustowie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shd w:val="thinReverseDiagStripe" w:color="auto" w:fill="auto"/>
            <w:vAlign w:val="center"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FC5C95" w:rsidRPr="00FC5C95" w:rsidTr="00FC5C95">
        <w:trPr>
          <w:trHeight w:val="275"/>
        </w:trPr>
        <w:tc>
          <w:tcPr>
            <w:tcW w:w="674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908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z tego:</w:t>
            </w:r>
          </w:p>
        </w:tc>
        <w:tc>
          <w:tcPr>
            <w:tcW w:w="6804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 przyjętych osób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 xml:space="preserve">9 </w:t>
            </w:r>
          </w:p>
        </w:tc>
      </w:tr>
      <w:tr w:rsidR="00FC5C95" w:rsidRPr="00FC5C95" w:rsidTr="00FC5C95">
        <w:trPr>
          <w:trHeight w:val="224"/>
        </w:trPr>
        <w:tc>
          <w:tcPr>
            <w:tcW w:w="674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300" w:type="dxa"/>
            <w:vMerge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w tym:</w:t>
            </w:r>
          </w:p>
        </w:tc>
        <w:tc>
          <w:tcPr>
            <w:tcW w:w="581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interwencji kryzysowej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3</w:t>
            </w:r>
          </w:p>
        </w:tc>
      </w:tr>
      <w:tr w:rsidR="00FC5C95" w:rsidRPr="00FC5C95" w:rsidTr="00FC5C95">
        <w:trPr>
          <w:trHeight w:val="405"/>
        </w:trPr>
        <w:tc>
          <w:tcPr>
            <w:tcW w:w="674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10</w:t>
            </w:r>
          </w:p>
        </w:tc>
        <w:tc>
          <w:tcPr>
            <w:tcW w:w="300" w:type="dxa"/>
            <w:vMerge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poradnictwa udzielonego osobom dotkniętym przemocą w rodzinie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3</w:t>
            </w:r>
          </w:p>
        </w:tc>
      </w:tr>
      <w:tr w:rsidR="00FC5C95" w:rsidRPr="00FC5C95" w:rsidTr="00FC5C95">
        <w:trPr>
          <w:trHeight w:val="405"/>
        </w:trPr>
        <w:tc>
          <w:tcPr>
            <w:tcW w:w="674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11</w:t>
            </w:r>
          </w:p>
        </w:tc>
        <w:tc>
          <w:tcPr>
            <w:tcW w:w="300" w:type="dxa"/>
            <w:vMerge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6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pomocy prawnej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3</w:t>
            </w:r>
          </w:p>
        </w:tc>
      </w:tr>
      <w:tr w:rsidR="00FC5C95" w:rsidRPr="00FC5C95" w:rsidTr="00FC5C95">
        <w:trPr>
          <w:trHeight w:val="153"/>
        </w:trPr>
        <w:tc>
          <w:tcPr>
            <w:tcW w:w="674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12</w:t>
            </w:r>
          </w:p>
        </w:tc>
        <w:tc>
          <w:tcPr>
            <w:tcW w:w="300" w:type="dxa"/>
            <w:vMerge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 świadczeń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>56</w:t>
            </w:r>
          </w:p>
        </w:tc>
      </w:tr>
      <w:tr w:rsidR="00FC5C95" w:rsidRPr="00FC5C95" w:rsidTr="00FC5C95">
        <w:trPr>
          <w:trHeight w:val="153"/>
        </w:trPr>
        <w:tc>
          <w:tcPr>
            <w:tcW w:w="9945" w:type="dxa"/>
            <w:gridSpan w:val="5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 w:right="141"/>
              <w:rPr>
                <w:rFonts w:ascii="Arial" w:hAnsi="Arial"/>
                <w:sz w:val="22"/>
                <w:szCs w:val="22"/>
                <w:lang w:eastAsia="en-US"/>
              </w:rPr>
            </w:pPr>
            <w:r w:rsidRPr="00FC5C95">
              <w:rPr>
                <w:rFonts w:ascii="Arial" w:hAnsi="Arial"/>
                <w:sz w:val="22"/>
                <w:szCs w:val="22"/>
                <w:lang w:eastAsia="en-US"/>
              </w:rPr>
              <w:t xml:space="preserve">Najczęściej zgłaszane problemy: </w:t>
            </w:r>
            <w:r w:rsidRPr="00FC5C95">
              <w:rPr>
                <w:rFonts w:ascii="Arial" w:hAnsi="Arial"/>
                <w:sz w:val="22"/>
                <w:szCs w:val="22"/>
              </w:rPr>
              <w:t>z zakresu prawa rodzinnego i opiekuńczego; w kwestiach spadkowych; alimentacyjnych; przy podziale majątku; po rozwodzie; zagadnienia związane z prawem pracy; prawem ubezpieczeniowym, a także dotyczące nieruchomości.</w:t>
            </w:r>
          </w:p>
        </w:tc>
      </w:tr>
    </w:tbl>
    <w:p w:rsidR="00FC5C95" w:rsidRPr="00FC5C95" w:rsidRDefault="00FC5C95" w:rsidP="00FC5C95">
      <w:pPr>
        <w:pStyle w:val="Akapitzlist"/>
        <w:rPr>
          <w:rFonts w:ascii="Arial" w:hAnsi="Arial"/>
          <w:color w:val="FF0000"/>
          <w:sz w:val="24"/>
          <w:szCs w:val="24"/>
        </w:rPr>
      </w:pPr>
    </w:p>
    <w:tbl>
      <w:tblPr>
        <w:tblW w:w="994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868"/>
        <w:gridCol w:w="7223"/>
        <w:gridCol w:w="1425"/>
      </w:tblGrid>
      <w:tr w:rsidR="00FC5C95" w:rsidRPr="00FC5C95" w:rsidTr="00FC5C95">
        <w:trPr>
          <w:trHeight w:val="179"/>
        </w:trPr>
        <w:tc>
          <w:tcPr>
            <w:tcW w:w="430" w:type="dxa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color w:val="FF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097" w:type="dxa"/>
            <w:gridSpan w:val="2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ind w:lef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Realizacja wydatków w rozdziale 85220 Ośrodek Interwencji Kryzysowej</w:t>
            </w:r>
          </w:p>
        </w:tc>
        <w:tc>
          <w:tcPr>
            <w:tcW w:w="1418" w:type="dxa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>48 107,72</w:t>
            </w:r>
          </w:p>
        </w:tc>
      </w:tr>
      <w:tr w:rsidR="00FC5C95" w:rsidRPr="00FC5C95" w:rsidTr="00FC5C95">
        <w:trPr>
          <w:trHeight w:val="160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w tym:</w:t>
            </w: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firstLine="142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 xml:space="preserve">§ 4010 </w:t>
            </w:r>
            <w:r w:rsidRPr="00FC5C95">
              <w:rPr>
                <w:rFonts w:ascii="Arial" w:hAnsi="Arial"/>
                <w:sz w:val="24"/>
                <w:szCs w:val="24"/>
              </w:rPr>
              <w:t>wynagrodzenia osobowe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ind w:righ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24 966,12</w:t>
            </w:r>
          </w:p>
        </w:tc>
      </w:tr>
      <w:tr w:rsidR="00FC5C95" w:rsidRPr="00FC5C95" w:rsidTr="00FC5C95">
        <w:trPr>
          <w:trHeight w:val="202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15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firstLine="142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 xml:space="preserve">§ 4110 </w:t>
            </w:r>
            <w:r w:rsidRPr="00FC5C95">
              <w:rPr>
                <w:rFonts w:ascii="Arial" w:hAnsi="Arial"/>
                <w:sz w:val="24"/>
                <w:szCs w:val="24"/>
              </w:rPr>
              <w:t>składki na ubezpieczenie społeczne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ind w:right="14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4 253,20</w:t>
            </w:r>
          </w:p>
        </w:tc>
      </w:tr>
      <w:tr w:rsidR="00FC5C95" w:rsidRPr="00FC5C95" w:rsidTr="00FC5C95">
        <w:trPr>
          <w:trHeight w:val="193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15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firstLine="142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 xml:space="preserve">§ 4120 </w:t>
            </w:r>
            <w:r w:rsidRPr="00FC5C95">
              <w:rPr>
                <w:rFonts w:ascii="Arial" w:hAnsi="Arial"/>
                <w:sz w:val="24"/>
                <w:szCs w:val="24"/>
              </w:rPr>
              <w:t>składka na Fundusz Pracy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ind w:right="14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605,12</w:t>
            </w:r>
          </w:p>
        </w:tc>
      </w:tr>
      <w:tr w:rsidR="00FC5C95" w:rsidRPr="00FC5C95" w:rsidTr="00FC5C95">
        <w:trPr>
          <w:trHeight w:val="193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15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firstLine="142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>§ 4170</w:t>
            </w:r>
            <w:r w:rsidRPr="00FC5C95">
              <w:rPr>
                <w:rFonts w:ascii="Arial" w:hAnsi="Arial"/>
                <w:sz w:val="22"/>
                <w:szCs w:val="22"/>
              </w:rPr>
              <w:t xml:space="preserve"> umowa zlecenie i umowa o dzieło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ind w:right="14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0,00</w:t>
            </w:r>
          </w:p>
        </w:tc>
      </w:tr>
      <w:tr w:rsidR="00FC5C95" w:rsidRPr="00FC5C95" w:rsidTr="00FC5C95">
        <w:trPr>
          <w:trHeight w:val="19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15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firstLine="142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 xml:space="preserve">§ 4210 </w:t>
            </w:r>
            <w:r w:rsidRPr="00FC5C95">
              <w:rPr>
                <w:rFonts w:ascii="Arial" w:hAnsi="Arial"/>
                <w:sz w:val="24"/>
                <w:szCs w:val="24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ind w:right="14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2 181,60</w:t>
            </w:r>
          </w:p>
        </w:tc>
      </w:tr>
      <w:tr w:rsidR="00FC5C95" w:rsidRPr="00FC5C95" w:rsidTr="00FC5C95">
        <w:trPr>
          <w:trHeight w:val="19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ind w:left="15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firstLine="142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 xml:space="preserve">§ 4300 </w:t>
            </w:r>
            <w:r w:rsidRPr="00FC5C95">
              <w:rPr>
                <w:rFonts w:ascii="Arial" w:hAnsi="Arial"/>
                <w:sz w:val="24"/>
                <w:szCs w:val="24"/>
              </w:rPr>
              <w:t>zakup pozostałych usług</w:t>
            </w:r>
          </w:p>
        </w:tc>
        <w:tc>
          <w:tcPr>
            <w:tcW w:w="1418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before="40" w:after="40"/>
              <w:ind w:right="141"/>
              <w:rPr>
                <w:rFonts w:ascii="Arial" w:hAnsi="Arial"/>
                <w:sz w:val="24"/>
                <w:szCs w:val="24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16 101,68</w:t>
            </w:r>
          </w:p>
        </w:tc>
      </w:tr>
    </w:tbl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spacing w:line="276" w:lineRule="auto"/>
        <w:ind w:left="567" w:hanging="567"/>
        <w:jc w:val="left"/>
        <w:rPr>
          <w:rFonts w:ascii="Arial" w:hAnsi="Arial" w:cs="Arial"/>
          <w:b/>
          <w:sz w:val="24"/>
          <w:szCs w:val="24"/>
          <w:lang w:val="pl-PL"/>
        </w:rPr>
      </w:pPr>
    </w:p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spacing w:line="276" w:lineRule="auto"/>
        <w:ind w:left="567" w:hanging="567"/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FC5C95">
        <w:rPr>
          <w:rFonts w:ascii="Arial" w:hAnsi="Arial" w:cs="Arial"/>
          <w:b/>
          <w:sz w:val="24"/>
          <w:szCs w:val="24"/>
          <w:lang w:val="pl-PL"/>
        </w:rPr>
        <w:t>POMOC OSOBOM Z NIEPEŁNOSPRAWNOŚCIAMI</w:t>
      </w:r>
    </w:p>
    <w:p w:rsidR="00FC5C95" w:rsidRPr="00FC5C95" w:rsidRDefault="00FC5C95" w:rsidP="00FC5C95">
      <w:pPr>
        <w:ind w:firstLine="709"/>
        <w:rPr>
          <w:rFonts w:ascii="Arial" w:hAnsi="Arial"/>
          <w:sz w:val="24"/>
          <w:szCs w:val="24"/>
        </w:rPr>
      </w:pPr>
    </w:p>
    <w:p w:rsidR="00FC5C95" w:rsidRPr="00FC5C95" w:rsidRDefault="00FC5C95" w:rsidP="00FC5C95">
      <w:pPr>
        <w:pStyle w:val="NormalnyWeb"/>
        <w:spacing w:before="0" w:beforeAutospacing="0" w:after="0" w:afterAutospacing="0"/>
        <w:ind w:firstLine="720"/>
        <w:rPr>
          <w:rFonts w:ascii="Arial" w:hAnsi="Arial" w:cs="Arial"/>
          <w:b/>
        </w:rPr>
      </w:pPr>
      <w:r w:rsidRPr="00FC5C95">
        <w:rPr>
          <w:rFonts w:ascii="Arial" w:hAnsi="Arial" w:cs="Arial"/>
        </w:rPr>
        <w:t xml:space="preserve">Na zadania z zakresu rehabilitacji zawodowej i społecznej Powiat Augustowski w 2022 roku otrzymał do dyspozycji środki finansowe PFRON w wysokości </w:t>
      </w:r>
      <w:r w:rsidRPr="00FC5C95">
        <w:rPr>
          <w:rFonts w:ascii="Arial" w:hAnsi="Arial" w:cs="Arial"/>
          <w:b/>
        </w:rPr>
        <w:t xml:space="preserve">1 487 138,00 zł. </w:t>
      </w:r>
    </w:p>
    <w:p w:rsidR="00FC5C95" w:rsidRPr="00FC5C95" w:rsidRDefault="00FC5C95" w:rsidP="00FC5C95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C5C95">
        <w:rPr>
          <w:rFonts w:ascii="Arial" w:hAnsi="Arial" w:cs="Arial"/>
        </w:rPr>
        <w:t xml:space="preserve">W trakcie 2022 roku dokonywano na bieżąco analizy wydatkowanych środków i aktualnego zapotrzebowania w poszczególnych zadaniach. </w:t>
      </w:r>
    </w:p>
    <w:p w:rsidR="00FC5C95" w:rsidRPr="00FC5C95" w:rsidRDefault="00FC5C95" w:rsidP="00FC5C95">
      <w:pPr>
        <w:pStyle w:val="Tekstpodstawowy2"/>
        <w:tabs>
          <w:tab w:val="left" w:leader="dot" w:pos="8931"/>
        </w:tabs>
        <w:spacing w:before="120" w:after="80"/>
        <w:jc w:val="left"/>
        <w:rPr>
          <w:rFonts w:ascii="Arial" w:hAnsi="Arial" w:cs="Arial"/>
          <w:sz w:val="24"/>
          <w:szCs w:val="24"/>
          <w:lang w:val="pl-PL"/>
        </w:rPr>
      </w:pPr>
      <w:r w:rsidRPr="00FC5C95">
        <w:rPr>
          <w:rFonts w:ascii="Arial" w:hAnsi="Arial" w:cs="Arial"/>
          <w:b/>
          <w:sz w:val="22"/>
          <w:szCs w:val="22"/>
          <w:lang w:val="pl-PL"/>
        </w:rPr>
        <w:t>Środki na zadania z zakresu rehabilitacji zawodowej</w:t>
      </w:r>
    </w:p>
    <w:tbl>
      <w:tblPr>
        <w:tblW w:w="9625" w:type="dxa"/>
        <w:jc w:val="center"/>
        <w:tblInd w:w="-471" w:type="dxa"/>
        <w:tblBorders>
          <w:top w:val="single" w:sz="18" w:space="0" w:color="2E74B5"/>
          <w:left w:val="single" w:sz="18" w:space="0" w:color="2E74B5"/>
          <w:bottom w:val="single" w:sz="18" w:space="0" w:color="2E74B5"/>
          <w:right w:val="single" w:sz="18" w:space="0" w:color="2E74B5"/>
          <w:insideH w:val="single" w:sz="8" w:space="0" w:color="2E74B5"/>
          <w:insideV w:val="single" w:sz="8" w:space="0" w:color="2E74B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7427"/>
        <w:gridCol w:w="1723"/>
      </w:tblGrid>
      <w:tr w:rsidR="00FC5C95" w:rsidRPr="00FC5C95" w:rsidTr="00FC5C95">
        <w:trPr>
          <w:trHeight w:val="745"/>
          <w:jc w:val="center"/>
        </w:trPr>
        <w:tc>
          <w:tcPr>
            <w:tcW w:w="475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shd w:val="clear" w:color="auto" w:fill="BDD6EE"/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sz w:val="22"/>
                <w:szCs w:val="22"/>
              </w:rPr>
              <w:t>Lp.</w:t>
            </w:r>
          </w:p>
        </w:tc>
        <w:tc>
          <w:tcPr>
            <w:tcW w:w="7427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shd w:val="clear" w:color="auto" w:fill="BDD6EE"/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sz w:val="22"/>
                <w:szCs w:val="22"/>
              </w:rPr>
              <w:t>Nazwa zadania</w:t>
            </w:r>
          </w:p>
        </w:tc>
        <w:tc>
          <w:tcPr>
            <w:tcW w:w="1723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Wydatkowanie </w:t>
            </w:r>
          </w:p>
          <w:p w:rsidR="00FC5C95" w:rsidRPr="00FC5C95" w:rsidRDefault="00FC5C95" w:rsidP="00FC5C95">
            <w:pPr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bCs/>
                <w:sz w:val="22"/>
                <w:szCs w:val="22"/>
              </w:rPr>
              <w:t>2022 rok</w:t>
            </w:r>
          </w:p>
          <w:p w:rsidR="00FC5C95" w:rsidRPr="00FC5C95" w:rsidRDefault="00FC5C95" w:rsidP="00FC5C95">
            <w:pPr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bCs/>
                <w:sz w:val="22"/>
                <w:szCs w:val="22"/>
              </w:rPr>
              <w:t>(w zł)</w:t>
            </w:r>
          </w:p>
        </w:tc>
      </w:tr>
      <w:tr w:rsidR="00FC5C95" w:rsidRPr="00FC5C95" w:rsidTr="00FC5C95">
        <w:trPr>
          <w:trHeight w:val="458"/>
          <w:jc w:val="center"/>
        </w:trPr>
        <w:tc>
          <w:tcPr>
            <w:tcW w:w="475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Cs/>
                <w:sz w:val="22"/>
                <w:szCs w:val="22"/>
              </w:rPr>
              <w:t>1.</w:t>
            </w:r>
          </w:p>
        </w:tc>
        <w:tc>
          <w:tcPr>
            <w:tcW w:w="7427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Cs/>
                <w:sz w:val="22"/>
                <w:szCs w:val="22"/>
              </w:rPr>
              <w:t xml:space="preserve">wydatki na instrumenty lub usługi rynku pracy, w tym  szkolenia,  staże i przygotowanie zawodowe </w:t>
            </w:r>
          </w:p>
        </w:tc>
        <w:tc>
          <w:tcPr>
            <w:tcW w:w="1723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shd w:val="clear" w:color="auto" w:fill="D9D9D9"/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20 595</w:t>
            </w:r>
          </w:p>
        </w:tc>
      </w:tr>
      <w:tr w:rsidR="00FC5C95" w:rsidRPr="00FC5C95" w:rsidTr="00FC5C95">
        <w:trPr>
          <w:trHeight w:val="412"/>
          <w:jc w:val="center"/>
        </w:trPr>
        <w:tc>
          <w:tcPr>
            <w:tcW w:w="475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Cs/>
                <w:sz w:val="22"/>
                <w:szCs w:val="22"/>
              </w:rPr>
              <w:t>2.</w:t>
            </w:r>
          </w:p>
        </w:tc>
        <w:tc>
          <w:tcPr>
            <w:tcW w:w="7427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Cs/>
                <w:sz w:val="22"/>
                <w:szCs w:val="22"/>
              </w:rPr>
              <w:t xml:space="preserve">środki na podjęcie działalności gospodarczej, rolniczej lub na podjęcie działalności w formie spółdzielni socjalnej </w:t>
            </w:r>
          </w:p>
        </w:tc>
        <w:tc>
          <w:tcPr>
            <w:tcW w:w="1723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shd w:val="clear" w:color="auto" w:fill="D9D9D9"/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bCs/>
                <w:sz w:val="22"/>
                <w:szCs w:val="22"/>
              </w:rPr>
              <w:t>30 000</w:t>
            </w:r>
          </w:p>
        </w:tc>
      </w:tr>
      <w:tr w:rsidR="00FC5C95" w:rsidRPr="00FC5C95" w:rsidTr="00FC5C95">
        <w:trPr>
          <w:trHeight w:val="412"/>
          <w:jc w:val="center"/>
        </w:trPr>
        <w:tc>
          <w:tcPr>
            <w:tcW w:w="475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Cs/>
                <w:sz w:val="22"/>
                <w:szCs w:val="22"/>
              </w:rPr>
              <w:t>3.</w:t>
            </w:r>
          </w:p>
        </w:tc>
        <w:tc>
          <w:tcPr>
            <w:tcW w:w="7427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zwrot kosztów wyposażenia stanowiska pracy osobie niepełnosprawnej</w:t>
            </w:r>
          </w:p>
        </w:tc>
        <w:tc>
          <w:tcPr>
            <w:tcW w:w="1723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shd w:val="clear" w:color="auto" w:fill="D9D9D9"/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bCs/>
                <w:sz w:val="22"/>
                <w:szCs w:val="22"/>
              </w:rPr>
              <w:t>0</w:t>
            </w:r>
          </w:p>
        </w:tc>
      </w:tr>
      <w:tr w:rsidR="00FC5C95" w:rsidRPr="00FC5C95" w:rsidTr="00FC5C95">
        <w:trPr>
          <w:trHeight w:val="380"/>
          <w:jc w:val="center"/>
        </w:trPr>
        <w:tc>
          <w:tcPr>
            <w:tcW w:w="7902" w:type="dxa"/>
            <w:gridSpan w:val="2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bCs/>
                <w:sz w:val="22"/>
                <w:szCs w:val="22"/>
              </w:rPr>
              <w:t>Razem rehabilitacja zawodowa</w:t>
            </w:r>
          </w:p>
        </w:tc>
        <w:tc>
          <w:tcPr>
            <w:tcW w:w="1723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shd w:val="clear" w:color="auto" w:fill="D9D9D9"/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bCs/>
                <w:sz w:val="22"/>
                <w:szCs w:val="22"/>
              </w:rPr>
              <w:t>50 595</w:t>
            </w:r>
          </w:p>
        </w:tc>
      </w:tr>
    </w:tbl>
    <w:p w:rsidR="00FC5C95" w:rsidRPr="00FC5C95" w:rsidRDefault="00FC5C95" w:rsidP="00FC5C95">
      <w:pPr>
        <w:pStyle w:val="Tekstpodstawowy2"/>
        <w:tabs>
          <w:tab w:val="left" w:leader="dot" w:pos="8931"/>
        </w:tabs>
        <w:spacing w:before="120" w:after="80"/>
        <w:jc w:val="left"/>
        <w:rPr>
          <w:rFonts w:ascii="Arial" w:hAnsi="Arial" w:cs="Arial"/>
          <w:sz w:val="24"/>
          <w:szCs w:val="24"/>
          <w:lang w:val="pl-PL"/>
        </w:rPr>
      </w:pPr>
      <w:r w:rsidRPr="00FC5C95">
        <w:rPr>
          <w:rFonts w:ascii="Arial" w:hAnsi="Arial" w:cs="Arial"/>
          <w:b/>
          <w:sz w:val="22"/>
          <w:szCs w:val="22"/>
          <w:lang w:val="pl-PL"/>
        </w:rPr>
        <w:t>Środki na zadania z zakresu rehabilitacji społecznej</w:t>
      </w:r>
    </w:p>
    <w:tbl>
      <w:tblPr>
        <w:tblW w:w="9692" w:type="dxa"/>
        <w:jc w:val="center"/>
        <w:tblInd w:w="-308" w:type="dxa"/>
        <w:tblBorders>
          <w:top w:val="single" w:sz="18" w:space="0" w:color="2E74B5"/>
          <w:left w:val="single" w:sz="18" w:space="0" w:color="2E74B5"/>
          <w:bottom w:val="single" w:sz="18" w:space="0" w:color="2E74B5"/>
          <w:right w:val="single" w:sz="18" w:space="0" w:color="2E74B5"/>
          <w:insideH w:val="single" w:sz="8" w:space="0" w:color="2E74B5"/>
          <w:insideV w:val="single" w:sz="8" w:space="0" w:color="2E74B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7526"/>
        <w:gridCol w:w="1701"/>
      </w:tblGrid>
      <w:tr w:rsidR="00FC5C95" w:rsidRPr="00FC5C95" w:rsidTr="00FC5C95">
        <w:trPr>
          <w:trHeight w:val="679"/>
          <w:jc w:val="center"/>
        </w:trPr>
        <w:tc>
          <w:tcPr>
            <w:tcW w:w="465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shd w:val="clear" w:color="auto" w:fill="BDD6EE"/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sz w:val="22"/>
                <w:szCs w:val="22"/>
              </w:rPr>
              <w:t>Lp.</w:t>
            </w:r>
          </w:p>
        </w:tc>
        <w:tc>
          <w:tcPr>
            <w:tcW w:w="7526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shd w:val="clear" w:color="auto" w:fill="BDD6EE"/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sz w:val="22"/>
                <w:szCs w:val="22"/>
              </w:rPr>
              <w:t>Nazwa zadania</w:t>
            </w:r>
          </w:p>
        </w:tc>
        <w:tc>
          <w:tcPr>
            <w:tcW w:w="1701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Wydatkowanie </w:t>
            </w:r>
          </w:p>
          <w:p w:rsidR="00FC5C95" w:rsidRPr="00FC5C95" w:rsidRDefault="00FC5C95" w:rsidP="00FC5C95">
            <w:pPr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bCs/>
                <w:sz w:val="22"/>
                <w:szCs w:val="22"/>
              </w:rPr>
              <w:t>2022 rok</w:t>
            </w:r>
          </w:p>
          <w:p w:rsidR="00FC5C95" w:rsidRPr="00FC5C95" w:rsidRDefault="00FC5C95" w:rsidP="00FC5C95">
            <w:pPr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bCs/>
                <w:sz w:val="22"/>
                <w:szCs w:val="22"/>
              </w:rPr>
              <w:t>(w zł)</w:t>
            </w:r>
          </w:p>
        </w:tc>
      </w:tr>
      <w:tr w:rsidR="00FC5C95" w:rsidRPr="00FC5C95" w:rsidTr="00FC5C95">
        <w:trPr>
          <w:trHeight w:val="241"/>
          <w:jc w:val="center"/>
        </w:trPr>
        <w:tc>
          <w:tcPr>
            <w:tcW w:w="465" w:type="dxa"/>
            <w:tcBorders>
              <w:top w:val="single" w:sz="18" w:space="0" w:color="2E74B5"/>
              <w:left w:val="single" w:sz="18" w:space="0" w:color="2E74B5"/>
              <w:bottom w:val="single" w:sz="2" w:space="0" w:color="2E74B5"/>
              <w:right w:val="single" w:sz="8" w:space="0" w:color="2E74B5"/>
            </w:tcBorders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Cs/>
                <w:sz w:val="22"/>
                <w:szCs w:val="22"/>
              </w:rPr>
              <w:t>1.</w:t>
            </w:r>
          </w:p>
        </w:tc>
        <w:tc>
          <w:tcPr>
            <w:tcW w:w="7526" w:type="dxa"/>
            <w:tcBorders>
              <w:top w:val="single" w:sz="18" w:space="0" w:color="2E74B5"/>
              <w:left w:val="single" w:sz="8" w:space="0" w:color="2E74B5"/>
              <w:bottom w:val="single" w:sz="2" w:space="0" w:color="2E74B5"/>
              <w:right w:val="single" w:sz="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Cs/>
                <w:sz w:val="22"/>
                <w:szCs w:val="22"/>
              </w:rPr>
              <w:t>Dofinansowanie uczestnictwa osób niepełnosprawnych i ich opiekunów w turnusach rehabilitacyjnych</w:t>
            </w:r>
          </w:p>
        </w:tc>
        <w:tc>
          <w:tcPr>
            <w:tcW w:w="1701" w:type="dxa"/>
            <w:tcBorders>
              <w:top w:val="single" w:sz="18" w:space="0" w:color="2E74B5"/>
              <w:left w:val="single" w:sz="8" w:space="0" w:color="2E74B5"/>
              <w:bottom w:val="single" w:sz="2" w:space="0" w:color="2E74B5"/>
              <w:right w:val="single" w:sz="18" w:space="0" w:color="2E74B5"/>
            </w:tcBorders>
            <w:shd w:val="clear" w:color="auto" w:fill="D9D9D9"/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bCs/>
                <w:sz w:val="22"/>
                <w:szCs w:val="22"/>
              </w:rPr>
              <w:t>43 052</w:t>
            </w:r>
          </w:p>
        </w:tc>
      </w:tr>
      <w:tr w:rsidR="00FC5C95" w:rsidRPr="00FC5C95" w:rsidTr="00FC5C95">
        <w:trPr>
          <w:trHeight w:val="550"/>
          <w:jc w:val="center"/>
        </w:trPr>
        <w:tc>
          <w:tcPr>
            <w:tcW w:w="465" w:type="dxa"/>
            <w:tcBorders>
              <w:top w:val="single" w:sz="18" w:space="0" w:color="2E74B5"/>
              <w:left w:val="single" w:sz="18" w:space="0" w:color="2E74B5"/>
              <w:bottom w:val="single" w:sz="2" w:space="0" w:color="2E74B5"/>
              <w:right w:val="single" w:sz="8" w:space="0" w:color="2E74B5"/>
            </w:tcBorders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Cs/>
                <w:sz w:val="22"/>
                <w:szCs w:val="22"/>
              </w:rPr>
              <w:t>2.</w:t>
            </w:r>
          </w:p>
        </w:tc>
        <w:tc>
          <w:tcPr>
            <w:tcW w:w="7526" w:type="dxa"/>
            <w:tcBorders>
              <w:top w:val="single" w:sz="18" w:space="0" w:color="2E74B5"/>
              <w:left w:val="single" w:sz="8" w:space="0" w:color="2E74B5"/>
              <w:bottom w:val="single" w:sz="2" w:space="0" w:color="2E74B5"/>
              <w:right w:val="single" w:sz="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Cs/>
                <w:sz w:val="22"/>
                <w:szCs w:val="22"/>
              </w:rPr>
              <w:t xml:space="preserve">Dofinansowanie likwidacji barier architektonicznych, w komunikowaniu się  i technicznych, w związku z indywidualnymi potrzebami osób </w:t>
            </w:r>
            <w:r w:rsidRPr="00FC5C95">
              <w:rPr>
                <w:rFonts w:ascii="Arial" w:eastAsia="Times New Roman" w:hAnsi="Arial"/>
                <w:bCs/>
                <w:sz w:val="22"/>
                <w:szCs w:val="22"/>
              </w:rPr>
              <w:lastRenderedPageBreak/>
              <w:t>niepełnosprawnych</w:t>
            </w:r>
          </w:p>
        </w:tc>
        <w:tc>
          <w:tcPr>
            <w:tcW w:w="1701" w:type="dxa"/>
            <w:tcBorders>
              <w:top w:val="single" w:sz="18" w:space="0" w:color="2E74B5"/>
              <w:left w:val="single" w:sz="8" w:space="0" w:color="2E74B5"/>
              <w:bottom w:val="single" w:sz="2" w:space="0" w:color="2E74B5"/>
              <w:right w:val="single" w:sz="18" w:space="0" w:color="2E74B5"/>
            </w:tcBorders>
            <w:shd w:val="clear" w:color="auto" w:fill="D9D9D9"/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/>
                <w:bCs/>
                <w:sz w:val="22"/>
                <w:szCs w:val="22"/>
                <w:vertAlign w:val="superscript"/>
              </w:rPr>
            </w:pPr>
            <w:r w:rsidRPr="00FC5C95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96 555</w:t>
            </w:r>
          </w:p>
        </w:tc>
      </w:tr>
      <w:tr w:rsidR="00FC5C95" w:rsidRPr="00FC5C95" w:rsidTr="00FC5C95">
        <w:trPr>
          <w:trHeight w:val="450"/>
          <w:jc w:val="center"/>
        </w:trPr>
        <w:tc>
          <w:tcPr>
            <w:tcW w:w="465" w:type="dxa"/>
            <w:tcBorders>
              <w:top w:val="single" w:sz="18" w:space="0" w:color="2E74B5"/>
              <w:left w:val="single" w:sz="18" w:space="0" w:color="2E74B5"/>
              <w:bottom w:val="single" w:sz="2" w:space="0" w:color="2E74B5"/>
              <w:right w:val="single" w:sz="8" w:space="0" w:color="2E74B5"/>
            </w:tcBorders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7526" w:type="dxa"/>
            <w:tcBorders>
              <w:top w:val="single" w:sz="18" w:space="0" w:color="2E74B5"/>
              <w:left w:val="single" w:sz="8" w:space="0" w:color="2E74B5"/>
              <w:bottom w:val="single" w:sz="2" w:space="0" w:color="2E74B5"/>
              <w:right w:val="single" w:sz="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Cs/>
                <w:sz w:val="22"/>
                <w:szCs w:val="22"/>
              </w:rPr>
              <w:t>Dofinansowanie zaopatrzenia w sprzęt rehabilitacyjny, przedmioty ortopedyczne i środki pomocnicze przyznawane osobom niepełnosprawnym na podstawie odrębnych przepisów</w:t>
            </w:r>
          </w:p>
        </w:tc>
        <w:tc>
          <w:tcPr>
            <w:tcW w:w="1701" w:type="dxa"/>
            <w:tcBorders>
              <w:top w:val="single" w:sz="18" w:space="0" w:color="2E74B5"/>
              <w:left w:val="single" w:sz="8" w:space="0" w:color="2E74B5"/>
              <w:bottom w:val="single" w:sz="2" w:space="0" w:color="2E74B5"/>
              <w:right w:val="single" w:sz="18" w:space="0" w:color="2E74B5"/>
            </w:tcBorders>
            <w:shd w:val="clear" w:color="auto" w:fill="D9D9D9"/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/>
                <w:bCs/>
                <w:sz w:val="22"/>
                <w:szCs w:val="22"/>
                <w:vertAlign w:val="superscript"/>
              </w:rPr>
            </w:pPr>
            <w:r w:rsidRPr="00FC5C95">
              <w:rPr>
                <w:rFonts w:ascii="Arial" w:eastAsia="Times New Roman" w:hAnsi="Arial"/>
                <w:b/>
                <w:bCs/>
                <w:sz w:val="22"/>
                <w:szCs w:val="22"/>
              </w:rPr>
              <w:t>389 756</w:t>
            </w:r>
          </w:p>
        </w:tc>
      </w:tr>
      <w:tr w:rsidR="00FC5C95" w:rsidRPr="00FC5C95" w:rsidTr="00FC5C95">
        <w:trPr>
          <w:trHeight w:val="244"/>
          <w:jc w:val="center"/>
        </w:trPr>
        <w:tc>
          <w:tcPr>
            <w:tcW w:w="465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Cs/>
                <w:sz w:val="22"/>
                <w:szCs w:val="22"/>
              </w:rPr>
              <w:t>4</w:t>
            </w:r>
          </w:p>
        </w:tc>
        <w:tc>
          <w:tcPr>
            <w:tcW w:w="7526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Cs/>
                <w:sz w:val="22"/>
                <w:szCs w:val="22"/>
              </w:rPr>
              <w:t>Dofinansowanie sportu, kultury, rekreacji i turystyki osób niepełnosprawnych</w:t>
            </w:r>
          </w:p>
        </w:tc>
        <w:tc>
          <w:tcPr>
            <w:tcW w:w="1701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shd w:val="clear" w:color="auto" w:fill="D9D9D9"/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bCs/>
                <w:sz w:val="22"/>
                <w:szCs w:val="22"/>
              </w:rPr>
              <w:t>820</w:t>
            </w:r>
          </w:p>
        </w:tc>
      </w:tr>
      <w:tr w:rsidR="00FC5C95" w:rsidRPr="00FC5C95" w:rsidTr="00FC5C95">
        <w:trPr>
          <w:trHeight w:val="250"/>
          <w:jc w:val="center"/>
        </w:trPr>
        <w:tc>
          <w:tcPr>
            <w:tcW w:w="465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Cs/>
                <w:sz w:val="22"/>
                <w:szCs w:val="22"/>
              </w:rPr>
              <w:t>5</w:t>
            </w:r>
          </w:p>
        </w:tc>
        <w:tc>
          <w:tcPr>
            <w:tcW w:w="7526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Cs/>
                <w:sz w:val="22"/>
                <w:szCs w:val="22"/>
              </w:rPr>
              <w:t>Dofinansowanie usług tłumacza języka migowego lub tłumacza - przewodnika</w:t>
            </w:r>
          </w:p>
        </w:tc>
        <w:tc>
          <w:tcPr>
            <w:tcW w:w="1701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shd w:val="clear" w:color="auto" w:fill="D9D9D9"/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bCs/>
                <w:sz w:val="22"/>
                <w:szCs w:val="22"/>
              </w:rPr>
              <w:t>0</w:t>
            </w:r>
          </w:p>
        </w:tc>
      </w:tr>
      <w:tr w:rsidR="00FC5C95" w:rsidRPr="00FC5C95" w:rsidTr="00FC5C95">
        <w:trPr>
          <w:trHeight w:val="228"/>
          <w:jc w:val="center"/>
        </w:trPr>
        <w:tc>
          <w:tcPr>
            <w:tcW w:w="465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Cs/>
                <w:sz w:val="22"/>
                <w:szCs w:val="22"/>
              </w:rPr>
              <w:t>6</w:t>
            </w:r>
          </w:p>
        </w:tc>
        <w:tc>
          <w:tcPr>
            <w:tcW w:w="7526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Cs/>
                <w:sz w:val="22"/>
                <w:szCs w:val="22"/>
              </w:rPr>
              <w:t>Dofinansowanie kosztów tworzenia i działania warsztatów terapii zajęciowej</w:t>
            </w:r>
          </w:p>
        </w:tc>
        <w:tc>
          <w:tcPr>
            <w:tcW w:w="1701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shd w:val="clear" w:color="auto" w:fill="D9D9D9"/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/>
                <w:bCs/>
                <w:sz w:val="22"/>
                <w:szCs w:val="22"/>
                <w:vertAlign w:val="superscript"/>
              </w:rPr>
            </w:pPr>
            <w:r w:rsidRPr="00FC5C95">
              <w:rPr>
                <w:rFonts w:ascii="Arial" w:eastAsia="Times New Roman" w:hAnsi="Arial"/>
                <w:b/>
                <w:bCs/>
                <w:sz w:val="22"/>
                <w:szCs w:val="22"/>
              </w:rPr>
              <w:t>906 360</w:t>
            </w:r>
          </w:p>
        </w:tc>
      </w:tr>
      <w:tr w:rsidR="00FC5C95" w:rsidRPr="00FC5C95" w:rsidTr="00FC5C95">
        <w:trPr>
          <w:trHeight w:val="254"/>
          <w:jc w:val="center"/>
        </w:trPr>
        <w:tc>
          <w:tcPr>
            <w:tcW w:w="7991" w:type="dxa"/>
            <w:gridSpan w:val="2"/>
            <w:tcBorders>
              <w:top w:val="single" w:sz="18" w:space="0" w:color="2E74B5"/>
              <w:left w:val="single" w:sz="18" w:space="0" w:color="2E74B5"/>
              <w:bottom w:val="single" w:sz="2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bCs/>
                <w:sz w:val="22"/>
                <w:szCs w:val="22"/>
              </w:rPr>
              <w:t>Razem rehabilitacja społeczna</w:t>
            </w:r>
          </w:p>
        </w:tc>
        <w:tc>
          <w:tcPr>
            <w:tcW w:w="1701" w:type="dxa"/>
            <w:tcBorders>
              <w:top w:val="single" w:sz="18" w:space="0" w:color="2E74B5"/>
              <w:left w:val="single" w:sz="8" w:space="0" w:color="2E74B5"/>
              <w:bottom w:val="single" w:sz="2" w:space="0" w:color="2E74B5"/>
              <w:right w:val="single" w:sz="18" w:space="0" w:color="2E74B5"/>
            </w:tcBorders>
            <w:shd w:val="clear" w:color="auto" w:fill="D9D9D9"/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bCs/>
                <w:sz w:val="22"/>
                <w:szCs w:val="22"/>
              </w:rPr>
              <w:t>1 436 543</w:t>
            </w:r>
          </w:p>
        </w:tc>
      </w:tr>
      <w:tr w:rsidR="00FC5C95" w:rsidRPr="00FC5C95" w:rsidTr="00FC5C95">
        <w:trPr>
          <w:trHeight w:val="232"/>
          <w:jc w:val="center"/>
        </w:trPr>
        <w:tc>
          <w:tcPr>
            <w:tcW w:w="7991" w:type="dxa"/>
            <w:gridSpan w:val="2"/>
            <w:tcBorders>
              <w:top w:val="single" w:sz="2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701" w:type="dxa"/>
            <w:tcBorders>
              <w:top w:val="single" w:sz="2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shd w:val="clear" w:color="auto" w:fill="D9D9D9"/>
            <w:noWrap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bCs/>
                <w:sz w:val="22"/>
                <w:szCs w:val="22"/>
              </w:rPr>
              <w:t>1 487 138</w:t>
            </w:r>
          </w:p>
        </w:tc>
      </w:tr>
    </w:tbl>
    <w:p w:rsidR="00FC5C95" w:rsidRPr="00FC5C95" w:rsidRDefault="00FC5C95" w:rsidP="00FC5C95">
      <w:pPr>
        <w:ind w:left="426" w:right="-3"/>
        <w:rPr>
          <w:rFonts w:ascii="Arial" w:hAnsi="Arial"/>
          <w:sz w:val="6"/>
          <w:szCs w:val="6"/>
        </w:rPr>
      </w:pPr>
    </w:p>
    <w:p w:rsidR="00FC5C95" w:rsidRPr="00FC5C95" w:rsidRDefault="00FC5C95" w:rsidP="00FC5C95">
      <w:pPr>
        <w:spacing w:line="252" w:lineRule="auto"/>
        <w:rPr>
          <w:rFonts w:ascii="Arial" w:hAnsi="Arial"/>
          <w:b/>
          <w:sz w:val="24"/>
          <w:szCs w:val="24"/>
        </w:rPr>
      </w:pPr>
    </w:p>
    <w:p w:rsidR="00FC5C95" w:rsidRPr="00FC5C95" w:rsidRDefault="00FC5C95" w:rsidP="00FC5C95">
      <w:pPr>
        <w:spacing w:line="252" w:lineRule="auto"/>
        <w:rPr>
          <w:rFonts w:ascii="Arial" w:hAnsi="Arial"/>
          <w:b/>
          <w:sz w:val="24"/>
          <w:szCs w:val="24"/>
        </w:rPr>
      </w:pPr>
      <w:r w:rsidRPr="00FC5C95">
        <w:rPr>
          <w:rFonts w:ascii="Arial" w:hAnsi="Arial"/>
          <w:b/>
          <w:sz w:val="24"/>
          <w:szCs w:val="24"/>
        </w:rPr>
        <w:t>2.8. Rehabilitacja zawodowa</w:t>
      </w:r>
    </w:p>
    <w:p w:rsidR="00FC5C95" w:rsidRPr="00FC5C95" w:rsidRDefault="00FC5C95" w:rsidP="00FC5C95">
      <w:pPr>
        <w:spacing w:before="120" w:after="120" w:line="252" w:lineRule="auto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 xml:space="preserve">Dysponentem środków PFRON na zadania z zakresu rehabilitacji zawodowej jest Powiatowy Urząd Pracy w Augustowie. </w:t>
      </w:r>
    </w:p>
    <w:p w:rsidR="00FC5C95" w:rsidRPr="00FC5C95" w:rsidRDefault="00FC5C95" w:rsidP="00FC5C95">
      <w:pPr>
        <w:spacing w:before="120"/>
        <w:rPr>
          <w:rFonts w:ascii="Arial" w:hAnsi="Arial"/>
          <w:b/>
          <w:sz w:val="24"/>
          <w:szCs w:val="24"/>
        </w:rPr>
      </w:pPr>
      <w:r w:rsidRPr="00FC5C95">
        <w:rPr>
          <w:rFonts w:ascii="Arial" w:hAnsi="Arial"/>
          <w:b/>
          <w:sz w:val="24"/>
          <w:szCs w:val="24"/>
        </w:rPr>
        <w:t xml:space="preserve">Sprawozdanie rzeczowo – finansowe z realizacji tych zadań </w:t>
      </w:r>
    </w:p>
    <w:p w:rsidR="00FC5C95" w:rsidRPr="00FC5C95" w:rsidRDefault="00FC5C95" w:rsidP="00FC5C95">
      <w:pPr>
        <w:spacing w:after="120"/>
        <w:rPr>
          <w:rFonts w:ascii="Arial" w:hAnsi="Arial"/>
          <w:b/>
          <w:sz w:val="24"/>
          <w:szCs w:val="24"/>
        </w:rPr>
      </w:pPr>
      <w:r w:rsidRPr="00FC5C95">
        <w:rPr>
          <w:rFonts w:ascii="Arial" w:hAnsi="Arial"/>
          <w:b/>
          <w:sz w:val="24"/>
          <w:szCs w:val="24"/>
        </w:rPr>
        <w:t>w 2022 r. przedstawia się następująco</w:t>
      </w:r>
    </w:p>
    <w:tbl>
      <w:tblPr>
        <w:tblW w:w="978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979"/>
        <w:gridCol w:w="6095"/>
        <w:gridCol w:w="828"/>
        <w:gridCol w:w="1337"/>
      </w:tblGrid>
      <w:tr w:rsidR="00FC5C95" w:rsidRPr="00FC5C95" w:rsidTr="00FC5C95">
        <w:trPr>
          <w:trHeight w:val="525"/>
        </w:trPr>
        <w:tc>
          <w:tcPr>
            <w:tcW w:w="43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7371" w:type="dxa"/>
            <w:gridSpan w:val="2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Wyszczególnienie – rehabilitacja zawodowa</w:t>
            </w:r>
          </w:p>
        </w:tc>
        <w:tc>
          <w:tcPr>
            <w:tcW w:w="70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</w:t>
            </w:r>
          </w:p>
        </w:tc>
        <w:tc>
          <w:tcPr>
            <w:tcW w:w="1276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Kwota (zł)</w:t>
            </w:r>
          </w:p>
        </w:tc>
      </w:tr>
      <w:tr w:rsidR="00FC5C95" w:rsidRPr="00FC5C95" w:rsidTr="00FC5C95">
        <w:trPr>
          <w:trHeight w:val="29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252" w:lineRule="auto"/>
              <w:ind w:left="159" w:right="124"/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color w:val="0070C0"/>
                <w:sz w:val="24"/>
                <w:szCs w:val="24"/>
              </w:rPr>
              <w:t>wydatki na instrumenty lub usługi rynku pracy, w tym szkolenia staże i przygotowanie zawodowe</w:t>
            </w:r>
          </w:p>
        </w:tc>
        <w:tc>
          <w:tcPr>
            <w:tcW w:w="70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color w:val="0070C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70C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b/>
                <w:color w:val="0070C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70C0"/>
                <w:sz w:val="22"/>
                <w:szCs w:val="22"/>
              </w:rPr>
              <w:t>20 595,02</w:t>
            </w:r>
          </w:p>
        </w:tc>
      </w:tr>
      <w:tr w:rsidR="00FC5C95" w:rsidRPr="00FC5C95" w:rsidTr="00FC5C95">
        <w:trPr>
          <w:trHeight w:val="333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w tym: </w:t>
            </w:r>
          </w:p>
        </w:tc>
        <w:tc>
          <w:tcPr>
            <w:tcW w:w="637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staże </w:t>
            </w:r>
          </w:p>
        </w:tc>
        <w:tc>
          <w:tcPr>
            <w:tcW w:w="70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12 174</w:t>
            </w:r>
          </w:p>
        </w:tc>
      </w:tr>
      <w:tr w:rsidR="00FC5C95" w:rsidRPr="00FC5C95" w:rsidTr="00FC5C95">
        <w:trPr>
          <w:trHeight w:val="354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szkolenia</w:t>
            </w:r>
          </w:p>
        </w:tc>
        <w:tc>
          <w:tcPr>
            <w:tcW w:w="70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FC5C95" w:rsidRPr="00FC5C95" w:rsidTr="00FC5C95">
        <w:trPr>
          <w:trHeight w:val="245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przygotowanie zawodowe</w:t>
            </w:r>
          </w:p>
        </w:tc>
        <w:tc>
          <w:tcPr>
            <w:tcW w:w="70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FC5C95" w:rsidRPr="00FC5C95" w:rsidTr="00FC5C95">
        <w:trPr>
          <w:trHeight w:val="245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prace interwencyjne</w:t>
            </w:r>
          </w:p>
        </w:tc>
        <w:tc>
          <w:tcPr>
            <w:tcW w:w="70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8 421</w:t>
            </w:r>
          </w:p>
        </w:tc>
      </w:tr>
      <w:tr w:rsidR="00FC5C95" w:rsidRPr="00FC5C95" w:rsidTr="00FC5C95">
        <w:trPr>
          <w:trHeight w:val="323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b/>
                <w:color w:val="0070C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70C0"/>
                <w:sz w:val="24"/>
                <w:szCs w:val="24"/>
              </w:rPr>
              <w:t>środki na podjęcie działalności gospodarczej, rolniczej lub na podjęcie działalności w formie spółdzielni socjalnej</w:t>
            </w:r>
            <w:r w:rsidRPr="00FC5C95">
              <w:rPr>
                <w:rFonts w:ascii="Arial" w:hAnsi="Arial"/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color w:val="0070C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70C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b/>
                <w:color w:val="0070C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70C0"/>
                <w:sz w:val="22"/>
                <w:szCs w:val="22"/>
              </w:rPr>
              <w:t>30 000,00</w:t>
            </w:r>
          </w:p>
        </w:tc>
      </w:tr>
      <w:tr w:rsidR="00FC5C95" w:rsidRPr="00FC5C95" w:rsidTr="00FC5C95">
        <w:trPr>
          <w:trHeight w:val="291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4"/>
                <w:szCs w:val="24"/>
              </w:rPr>
              <w:t>zwrot kosztów wyposażenia stanowiska pracy osobie niepełnosprawnej</w:t>
            </w:r>
            <w:r w:rsidRPr="00FC5C95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FC5C95" w:rsidRPr="00FC5C95" w:rsidTr="00FC5C95">
        <w:trPr>
          <w:trHeight w:val="291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ind w:right="124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bCs/>
                <w:sz w:val="22"/>
                <w:szCs w:val="22"/>
              </w:rPr>
              <w:t>Razem rehabilitacja zawodowa</w:t>
            </w:r>
          </w:p>
        </w:tc>
        <w:tc>
          <w:tcPr>
            <w:tcW w:w="708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FC5C95" w:rsidRPr="00FC5C95" w:rsidRDefault="00FC5C95" w:rsidP="00FC5C95">
            <w:pPr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50 595,02</w:t>
            </w:r>
          </w:p>
        </w:tc>
      </w:tr>
    </w:tbl>
    <w:p w:rsidR="00FC5C95" w:rsidRPr="00FC5C95" w:rsidRDefault="00FC5C95" w:rsidP="00FC5C95">
      <w:pPr>
        <w:spacing w:before="100" w:beforeAutospacing="1" w:after="120" w:line="252" w:lineRule="auto"/>
        <w:rPr>
          <w:rFonts w:ascii="Arial" w:hAnsi="Arial"/>
          <w:b/>
          <w:sz w:val="24"/>
          <w:szCs w:val="24"/>
        </w:rPr>
      </w:pPr>
      <w:r w:rsidRPr="00FC5C95">
        <w:rPr>
          <w:rFonts w:ascii="Arial" w:hAnsi="Arial"/>
          <w:b/>
          <w:sz w:val="24"/>
          <w:szCs w:val="24"/>
        </w:rPr>
        <w:t>2.9. Rehabilitacja społeczna</w:t>
      </w:r>
    </w:p>
    <w:p w:rsidR="00FC5C95" w:rsidRPr="00FC5C95" w:rsidRDefault="00FC5C95" w:rsidP="00FC5C95">
      <w:pPr>
        <w:spacing w:after="120" w:line="252" w:lineRule="auto"/>
        <w:rPr>
          <w:rFonts w:ascii="Arial" w:eastAsia="Times New Roman" w:hAnsi="Arial"/>
          <w:sz w:val="24"/>
        </w:rPr>
      </w:pPr>
      <w:r w:rsidRPr="00FC5C95">
        <w:rPr>
          <w:rFonts w:ascii="Arial" w:hAnsi="Arial"/>
          <w:sz w:val="24"/>
          <w:szCs w:val="24"/>
        </w:rPr>
        <w:t xml:space="preserve">Dysponentem środków PFRON na zadania z zakresu rehabilitacji społecznej jest Powiatowe Centrum Pomocy Rodzinie w Augustowie. </w:t>
      </w:r>
    </w:p>
    <w:p w:rsidR="00FC5C95" w:rsidRPr="00FC5C95" w:rsidRDefault="00FC5C95" w:rsidP="00FC5C95">
      <w:pPr>
        <w:spacing w:before="120" w:after="120"/>
        <w:ind w:right="-6"/>
        <w:rPr>
          <w:rFonts w:ascii="Arial" w:hAnsi="Arial"/>
          <w:b/>
          <w:sz w:val="24"/>
          <w:szCs w:val="24"/>
          <w:u w:val="single"/>
        </w:rPr>
      </w:pPr>
      <w:r w:rsidRPr="00FC5C95">
        <w:rPr>
          <w:rFonts w:ascii="Arial" w:hAnsi="Arial"/>
          <w:b/>
          <w:sz w:val="24"/>
          <w:szCs w:val="24"/>
          <w:u w:val="single"/>
        </w:rPr>
        <w:t>Dofinansowanie uczestnictwa osób niepełnosprawnych i ich opiekunów w turnusach rehabilitacyjnych</w:t>
      </w:r>
    </w:p>
    <w:p w:rsidR="00FC5C95" w:rsidRPr="00FC5C95" w:rsidRDefault="00FC5C95" w:rsidP="00FC5C95">
      <w:pPr>
        <w:ind w:left="40" w:right="40" w:firstLine="680"/>
        <w:rPr>
          <w:rFonts w:ascii="Arial" w:eastAsia="Times New Roman" w:hAnsi="Arial"/>
          <w:sz w:val="24"/>
        </w:rPr>
      </w:pPr>
      <w:r w:rsidRPr="00FC5C95">
        <w:rPr>
          <w:rFonts w:ascii="Arial" w:eastAsia="Times New Roman" w:hAnsi="Arial"/>
          <w:sz w:val="23"/>
        </w:rPr>
        <w:t xml:space="preserve">Z uwagi na niedobór środków PFRON w stosunku do potrzeb, zgodnie z zarządzeniem Dyrektora Powiatowego Centrum Pomocy Rodzinie w Augustowie przyjęto zasadę przyznawania dofinansowania uczestnictwa w </w:t>
      </w:r>
      <w:r w:rsidRPr="00FC5C95">
        <w:rPr>
          <w:rFonts w:ascii="Arial" w:eastAsia="Times New Roman" w:hAnsi="Arial"/>
          <w:b/>
          <w:sz w:val="23"/>
        </w:rPr>
        <w:t>turnusie rehabilitacyjnym</w:t>
      </w:r>
      <w:r w:rsidRPr="00FC5C95">
        <w:rPr>
          <w:rFonts w:ascii="Arial" w:eastAsia="Times New Roman" w:hAnsi="Arial"/>
          <w:sz w:val="23"/>
        </w:rPr>
        <w:t xml:space="preserve"> tej samej dorosłej osobie niepełnosprawnej raz na dwa lata. </w:t>
      </w:r>
      <w:r w:rsidRPr="00FC5C95">
        <w:rPr>
          <w:rFonts w:ascii="Arial" w:eastAsia="Times New Roman" w:hAnsi="Arial"/>
          <w:sz w:val="24"/>
        </w:rPr>
        <w:t>Na przyjęcie tego rodzaju rozwiązania pozwala § 6 ust. 3 rozporządzenia</w:t>
      </w:r>
      <w:r w:rsidRPr="00FC5C95">
        <w:rPr>
          <w:rFonts w:ascii="Arial" w:eastAsia="Times New Roman" w:hAnsi="Arial"/>
          <w:sz w:val="23"/>
        </w:rPr>
        <w:t xml:space="preserve"> Ministra Pracy i Polityki Społecznej z dnia 15 listopada 2007 r. w sprawie turnusów</w:t>
      </w:r>
      <w:r w:rsidRPr="00FC5C95">
        <w:rPr>
          <w:rFonts w:ascii="Arial" w:eastAsia="Times New Roman" w:hAnsi="Arial"/>
          <w:sz w:val="24"/>
        </w:rPr>
        <w:t xml:space="preserve"> rehabilitacyjnych.</w:t>
      </w:r>
    </w:p>
    <w:p w:rsidR="00D27FB1" w:rsidRDefault="00FC5C95" w:rsidP="00FC5C95">
      <w:pPr>
        <w:spacing w:line="252" w:lineRule="auto"/>
        <w:ind w:right="40" w:firstLine="720"/>
        <w:rPr>
          <w:rFonts w:ascii="Arial" w:eastAsia="Times New Roman" w:hAnsi="Arial"/>
          <w:sz w:val="24"/>
        </w:rPr>
      </w:pPr>
      <w:r w:rsidRPr="00FC5C95">
        <w:rPr>
          <w:rFonts w:ascii="Arial" w:eastAsia="Times New Roman" w:hAnsi="Arial"/>
          <w:sz w:val="24"/>
        </w:rPr>
        <w:lastRenderedPageBreak/>
        <w:t xml:space="preserve">Do końca grudnia 2022 roku wypłacono dofinansowanie </w:t>
      </w:r>
      <w:r w:rsidRPr="00FC5C95">
        <w:rPr>
          <w:rFonts w:ascii="Arial" w:eastAsia="Times New Roman" w:hAnsi="Arial"/>
          <w:b/>
          <w:sz w:val="24"/>
        </w:rPr>
        <w:t>28</w:t>
      </w:r>
      <w:r w:rsidRPr="00FC5C95">
        <w:rPr>
          <w:rFonts w:ascii="Arial" w:eastAsia="Times New Roman" w:hAnsi="Arial"/>
          <w:sz w:val="24"/>
        </w:rPr>
        <w:t xml:space="preserve"> osobom </w:t>
      </w:r>
      <w:r w:rsidRPr="00FC5C95">
        <w:rPr>
          <w:rFonts w:ascii="Arial" w:eastAsia="Times New Roman" w:hAnsi="Arial"/>
          <w:sz w:val="24"/>
        </w:rPr>
        <w:br/>
        <w:t>z niepełnosprawnościami i ich opiekunom.</w:t>
      </w:r>
    </w:p>
    <w:p w:rsidR="00FC5C95" w:rsidRPr="00FC5C95" w:rsidRDefault="00D27FB1" w:rsidP="00FC5C95">
      <w:pPr>
        <w:spacing w:line="252" w:lineRule="auto"/>
        <w:ind w:right="40" w:firstLine="720"/>
        <w:rPr>
          <w:rFonts w:ascii="Arial" w:eastAsia="Times New Roman" w:hAnsi="Arial"/>
          <w:sz w:val="24"/>
        </w:rPr>
      </w:pPr>
      <w:r w:rsidRPr="00FC5C95">
        <w:rPr>
          <w:rFonts w:ascii="Arial" w:eastAsia="Times New Roman" w:hAnsi="Arial"/>
          <w:sz w:val="24"/>
        </w:rPr>
        <w:t xml:space="preserve"> </w:t>
      </w:r>
    </w:p>
    <w:p w:rsidR="00FC5C95" w:rsidRPr="00FC5C95" w:rsidRDefault="00FC5C95" w:rsidP="00FC5C95">
      <w:pPr>
        <w:rPr>
          <w:rFonts w:ascii="Arial" w:hAnsi="Arial"/>
          <w:b/>
          <w:sz w:val="24"/>
          <w:szCs w:val="24"/>
        </w:rPr>
      </w:pPr>
      <w:r w:rsidRPr="00FC5C95">
        <w:rPr>
          <w:rFonts w:ascii="Arial" w:hAnsi="Arial"/>
          <w:b/>
          <w:sz w:val="24"/>
          <w:szCs w:val="24"/>
        </w:rPr>
        <w:t>Sprawozdanie rzeczowo – finansowe z realizacji tego zadania w 2022r.</w:t>
      </w:r>
    </w:p>
    <w:p w:rsidR="00FC5C95" w:rsidRPr="00FC5C95" w:rsidRDefault="00FC5C95" w:rsidP="00FC5C95">
      <w:pPr>
        <w:ind w:left="1" w:firstLine="720"/>
        <w:rPr>
          <w:rFonts w:ascii="Arial" w:hAnsi="Arial"/>
          <w:b/>
          <w:sz w:val="24"/>
          <w:szCs w:val="24"/>
        </w:rPr>
      </w:pPr>
      <w:r w:rsidRPr="00FC5C95">
        <w:rPr>
          <w:rFonts w:ascii="Arial" w:hAnsi="Arial"/>
          <w:b/>
          <w:sz w:val="24"/>
          <w:szCs w:val="24"/>
        </w:rPr>
        <w:t>przedstawia się następująco</w:t>
      </w:r>
    </w:p>
    <w:p w:rsidR="00FC5C95" w:rsidRPr="00FC5C95" w:rsidRDefault="00FC5C95" w:rsidP="00FC5C95">
      <w:pPr>
        <w:ind w:left="1" w:firstLine="720"/>
        <w:rPr>
          <w:rFonts w:ascii="Arial" w:hAnsi="Arial"/>
          <w:b/>
          <w:color w:val="FF0000"/>
          <w:sz w:val="24"/>
          <w:szCs w:val="24"/>
        </w:rPr>
      </w:pPr>
    </w:p>
    <w:tbl>
      <w:tblPr>
        <w:tblW w:w="978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977"/>
        <w:gridCol w:w="6097"/>
        <w:gridCol w:w="828"/>
        <w:gridCol w:w="1337"/>
      </w:tblGrid>
      <w:tr w:rsidR="00FC5C95" w:rsidRPr="00FC5C95" w:rsidTr="00FC5C95">
        <w:trPr>
          <w:trHeight w:val="525"/>
        </w:trPr>
        <w:tc>
          <w:tcPr>
            <w:tcW w:w="43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7371" w:type="dxa"/>
            <w:gridSpan w:val="2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Wyszczególnienie – turnus rehabilitacyjny</w:t>
            </w:r>
          </w:p>
        </w:tc>
        <w:tc>
          <w:tcPr>
            <w:tcW w:w="70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</w:t>
            </w:r>
          </w:p>
        </w:tc>
        <w:tc>
          <w:tcPr>
            <w:tcW w:w="1276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Kwota (zł)</w:t>
            </w:r>
          </w:p>
        </w:tc>
      </w:tr>
      <w:tr w:rsidR="00FC5C95" w:rsidRPr="00FC5C95" w:rsidTr="00FC5C95">
        <w:trPr>
          <w:trHeight w:val="370"/>
        </w:trPr>
        <w:tc>
          <w:tcPr>
            <w:tcW w:w="430" w:type="dxa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osoby ubiegające się o dofinansowanie wraz z opiekunami</w:t>
            </w:r>
          </w:p>
        </w:tc>
        <w:tc>
          <w:tcPr>
            <w:tcW w:w="708" w:type="dxa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shd w:val="thinReverseDiagStripe" w:color="7F7F7F" w:fill="auto"/>
            <w:vAlign w:val="center"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C5C95" w:rsidRPr="00FC5C95" w:rsidTr="00FC5C95">
        <w:trPr>
          <w:trHeight w:val="104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w tym: opiekunowie</w:t>
            </w:r>
          </w:p>
        </w:tc>
        <w:tc>
          <w:tcPr>
            <w:tcW w:w="70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shd w:val="thinReverseDiagStripe" w:color="7F7F7F" w:fill="auto"/>
            <w:vAlign w:val="center"/>
          </w:tcPr>
          <w:p w:rsidR="00FC5C95" w:rsidRPr="00FC5C95" w:rsidRDefault="00FC5C95" w:rsidP="00FC5C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C5C95" w:rsidRPr="00FC5C95" w:rsidTr="00FC5C95">
        <w:trPr>
          <w:trHeight w:val="27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przyznane dofinansowanie (liczba osób wraz z opiekunami i kwota)</w:t>
            </w:r>
          </w:p>
        </w:tc>
        <w:tc>
          <w:tcPr>
            <w:tcW w:w="70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24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 61 040,00</w:t>
            </w:r>
          </w:p>
        </w:tc>
      </w:tr>
      <w:tr w:rsidR="00FC5C95" w:rsidRPr="00FC5C95" w:rsidTr="00FC5C95">
        <w:trPr>
          <w:trHeight w:val="29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b/>
                <w:color w:val="0070C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70C0"/>
                <w:sz w:val="22"/>
                <w:szCs w:val="22"/>
              </w:rPr>
              <w:t>wypłacone dofinansowanie</w:t>
            </w:r>
          </w:p>
        </w:tc>
        <w:tc>
          <w:tcPr>
            <w:tcW w:w="70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color w:val="0070C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70C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b/>
                <w:color w:val="0070C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70C0"/>
                <w:sz w:val="22"/>
                <w:szCs w:val="22"/>
              </w:rPr>
              <w:t>43 052,00</w:t>
            </w:r>
          </w:p>
        </w:tc>
      </w:tr>
      <w:tr w:rsidR="00FC5C95" w:rsidRPr="00FC5C95" w:rsidTr="00FC5C95">
        <w:trPr>
          <w:trHeight w:val="333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w tym: </w:t>
            </w:r>
          </w:p>
        </w:tc>
        <w:tc>
          <w:tcPr>
            <w:tcW w:w="637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dorośli niepełnosprawni z zakładów pracy chronionej</w:t>
            </w:r>
          </w:p>
        </w:tc>
        <w:tc>
          <w:tcPr>
            <w:tcW w:w="70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FC5C95" w:rsidRPr="00FC5C95" w:rsidTr="00FC5C95">
        <w:trPr>
          <w:trHeight w:val="354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pozostali dorośli niepełnosprawni</w:t>
            </w:r>
          </w:p>
        </w:tc>
        <w:tc>
          <w:tcPr>
            <w:tcW w:w="70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19 069,00</w:t>
            </w:r>
          </w:p>
        </w:tc>
      </w:tr>
      <w:tr w:rsidR="00FC5C95" w:rsidRPr="00FC5C95" w:rsidTr="00FC5C95">
        <w:trPr>
          <w:trHeight w:val="245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dzieci i młodzież niepełnosprawna</w:t>
            </w:r>
          </w:p>
        </w:tc>
        <w:tc>
          <w:tcPr>
            <w:tcW w:w="70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10 794,00</w:t>
            </w:r>
          </w:p>
        </w:tc>
      </w:tr>
      <w:tr w:rsidR="00FC5C95" w:rsidRPr="00FC5C95" w:rsidTr="00FC5C95">
        <w:trPr>
          <w:trHeight w:val="265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opiekunowie dorosłych osób niepełnosprawnych </w:t>
            </w:r>
          </w:p>
        </w:tc>
        <w:tc>
          <w:tcPr>
            <w:tcW w:w="70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7 194,00</w:t>
            </w:r>
          </w:p>
        </w:tc>
      </w:tr>
      <w:tr w:rsidR="00FC5C95" w:rsidRPr="00FC5C95" w:rsidTr="00FC5C95">
        <w:trPr>
          <w:trHeight w:val="144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opiekunowie dzieci i młodzieży niepełnosprawnej</w:t>
            </w:r>
          </w:p>
        </w:tc>
        <w:tc>
          <w:tcPr>
            <w:tcW w:w="70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5 995,00</w:t>
            </w:r>
          </w:p>
        </w:tc>
      </w:tr>
      <w:tr w:rsidR="00FC5C95" w:rsidRPr="00FC5C95" w:rsidTr="00FC5C95">
        <w:trPr>
          <w:trHeight w:val="17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w tym:</w:t>
            </w:r>
          </w:p>
        </w:tc>
        <w:tc>
          <w:tcPr>
            <w:tcW w:w="637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mieszkańcy wsi </w:t>
            </w:r>
          </w:p>
        </w:tc>
        <w:tc>
          <w:tcPr>
            <w:tcW w:w="70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0,00</w:t>
            </w:r>
          </w:p>
        </w:tc>
      </w:tr>
      <w:tr w:rsidR="00FC5C95" w:rsidRPr="00FC5C95" w:rsidTr="00FC5C95">
        <w:trPr>
          <w:trHeight w:val="60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kobiety</w:t>
            </w:r>
          </w:p>
        </w:tc>
        <w:tc>
          <w:tcPr>
            <w:tcW w:w="70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8 635,00</w:t>
            </w:r>
          </w:p>
        </w:tc>
      </w:tr>
      <w:tr w:rsidR="00FC5C95" w:rsidRPr="00FC5C95" w:rsidTr="00FC5C95">
        <w:trPr>
          <w:trHeight w:val="323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wypłacone dofinansowanie: dorośli niepełnosprawni + opiekunowie</w:t>
            </w:r>
          </w:p>
        </w:tc>
        <w:tc>
          <w:tcPr>
            <w:tcW w:w="708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26 263,00</w:t>
            </w:r>
          </w:p>
        </w:tc>
      </w:tr>
      <w:tr w:rsidR="00FC5C95" w:rsidRPr="00FC5C95" w:rsidTr="00FC5C95">
        <w:trPr>
          <w:trHeight w:val="343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13</w:t>
            </w:r>
          </w:p>
        </w:tc>
        <w:tc>
          <w:tcPr>
            <w:tcW w:w="7371" w:type="dxa"/>
            <w:gridSpan w:val="2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wypłacone dofinansowanie: dzieci niepełnosprawne + opiekunowie</w:t>
            </w:r>
          </w:p>
        </w:tc>
        <w:tc>
          <w:tcPr>
            <w:tcW w:w="708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16 789,00</w:t>
            </w:r>
          </w:p>
        </w:tc>
      </w:tr>
    </w:tbl>
    <w:p w:rsidR="00FC5C95" w:rsidRPr="00FC5C95" w:rsidRDefault="00FC5C95" w:rsidP="00FC5C95">
      <w:pPr>
        <w:spacing w:line="252" w:lineRule="auto"/>
        <w:ind w:right="40"/>
        <w:rPr>
          <w:rFonts w:ascii="Arial" w:hAnsi="Arial"/>
          <w:b/>
          <w:sz w:val="16"/>
          <w:szCs w:val="16"/>
        </w:rPr>
      </w:pPr>
    </w:p>
    <w:p w:rsidR="00FC5C95" w:rsidRPr="00FC5C95" w:rsidRDefault="00FC5C95" w:rsidP="00FC5C95">
      <w:pPr>
        <w:spacing w:line="252" w:lineRule="auto"/>
        <w:ind w:right="40"/>
        <w:rPr>
          <w:rFonts w:ascii="Arial" w:hAnsi="Arial"/>
          <w:b/>
          <w:sz w:val="24"/>
          <w:szCs w:val="24"/>
          <w:u w:val="single"/>
        </w:rPr>
      </w:pPr>
    </w:p>
    <w:p w:rsidR="00FC5C95" w:rsidRPr="00FC5C95" w:rsidRDefault="00FC5C95" w:rsidP="00FC5C95">
      <w:pPr>
        <w:spacing w:line="252" w:lineRule="auto"/>
        <w:ind w:right="40"/>
        <w:rPr>
          <w:rFonts w:ascii="Arial" w:hAnsi="Arial"/>
          <w:b/>
          <w:sz w:val="24"/>
          <w:szCs w:val="24"/>
          <w:u w:val="single"/>
        </w:rPr>
      </w:pPr>
    </w:p>
    <w:p w:rsidR="00FC5C95" w:rsidRPr="00FC5C95" w:rsidRDefault="00FC5C95" w:rsidP="00FC5C95">
      <w:pPr>
        <w:spacing w:line="252" w:lineRule="auto"/>
        <w:ind w:right="40"/>
        <w:rPr>
          <w:rFonts w:ascii="Arial" w:hAnsi="Arial"/>
          <w:b/>
          <w:sz w:val="24"/>
          <w:szCs w:val="24"/>
          <w:u w:val="single"/>
        </w:rPr>
      </w:pPr>
      <w:r w:rsidRPr="00FC5C95">
        <w:rPr>
          <w:rFonts w:ascii="Arial" w:hAnsi="Arial"/>
          <w:b/>
          <w:sz w:val="24"/>
          <w:szCs w:val="24"/>
          <w:u w:val="single"/>
        </w:rPr>
        <w:t xml:space="preserve">Dofinansowanie likwidacji barier architektonicznych, w komunikowaniu się i technicznych </w:t>
      </w:r>
      <w:r w:rsidRPr="00FC5C95">
        <w:rPr>
          <w:rFonts w:ascii="Arial" w:hAnsi="Arial"/>
          <w:b/>
          <w:sz w:val="24"/>
          <w:szCs w:val="24"/>
          <w:u w:val="single"/>
        </w:rPr>
        <w:br/>
        <w:t>w związku z indywidualnymi potrzebami osób niepełnosprawnych.</w:t>
      </w:r>
    </w:p>
    <w:p w:rsidR="00FC5C95" w:rsidRPr="00FC5C95" w:rsidRDefault="00FC5C95" w:rsidP="00FC5C95">
      <w:pPr>
        <w:spacing w:line="220" w:lineRule="exact"/>
        <w:rPr>
          <w:rFonts w:ascii="Arial" w:eastAsia="Times New Roman" w:hAnsi="Arial"/>
        </w:rPr>
      </w:pPr>
    </w:p>
    <w:p w:rsidR="00FC5C95" w:rsidRPr="00FC5C95" w:rsidRDefault="00FC5C95" w:rsidP="00FC5C95">
      <w:pPr>
        <w:spacing w:line="249" w:lineRule="auto"/>
        <w:ind w:right="-23" w:firstLine="720"/>
        <w:rPr>
          <w:rFonts w:ascii="Arial" w:eastAsia="Cambria" w:hAnsi="Arial"/>
          <w:b/>
          <w:sz w:val="24"/>
        </w:rPr>
      </w:pPr>
      <w:r w:rsidRPr="00FC5C95">
        <w:rPr>
          <w:rFonts w:ascii="Arial" w:eastAsia="Cambria" w:hAnsi="Arial"/>
          <w:sz w:val="24"/>
        </w:rPr>
        <w:t xml:space="preserve">Mając na uwadze efektywne wykorzystanie środków finansowych PFRON zarządzeniem Dyrektora PCPR w Augustowie </w:t>
      </w:r>
      <w:r w:rsidRPr="00FC5C95">
        <w:rPr>
          <w:rFonts w:ascii="Arial" w:hAnsi="Arial"/>
          <w:sz w:val="24"/>
          <w:szCs w:val="24"/>
        </w:rPr>
        <w:t xml:space="preserve">ustalono maksymalne kwoty dofinansowania </w:t>
      </w:r>
      <w:r w:rsidRPr="00FC5C95">
        <w:rPr>
          <w:rFonts w:ascii="Arial" w:eastAsia="Cambria" w:hAnsi="Arial"/>
          <w:sz w:val="24"/>
        </w:rPr>
        <w:t xml:space="preserve">do zakupu niektórych urządzeń/programów w ramach </w:t>
      </w:r>
      <w:r w:rsidRPr="00FC5C95">
        <w:rPr>
          <w:rFonts w:ascii="Arial" w:eastAsia="Cambria" w:hAnsi="Arial"/>
          <w:b/>
          <w:sz w:val="24"/>
        </w:rPr>
        <w:t xml:space="preserve">likwidacji barier architektonicznych, technicznych </w:t>
      </w:r>
      <w:r w:rsidRPr="00FC5C95">
        <w:rPr>
          <w:rFonts w:ascii="Arial" w:eastAsia="Cambria" w:hAnsi="Arial"/>
          <w:b/>
          <w:sz w:val="24"/>
        </w:rPr>
        <w:br/>
        <w:t>i w komunikowaniu się.</w:t>
      </w:r>
    </w:p>
    <w:p w:rsidR="00FC5C95" w:rsidRPr="00FC5C95" w:rsidRDefault="00FC5C95" w:rsidP="00FC5C95">
      <w:pPr>
        <w:ind w:right="-3" w:firstLine="708"/>
        <w:rPr>
          <w:rFonts w:ascii="Arial" w:eastAsia="Cambria" w:hAnsi="Arial"/>
          <w:sz w:val="24"/>
        </w:rPr>
      </w:pPr>
      <w:r w:rsidRPr="00FC5C95">
        <w:rPr>
          <w:rFonts w:ascii="Arial" w:eastAsia="Cambria" w:hAnsi="Arial"/>
          <w:sz w:val="24"/>
        </w:rPr>
        <w:t>W 2022 r. przyznano dofinansowanie m.in. do przystosowania łazienek do potrzeb osoby niepełnosprawnej, zakupu podnośnika, przenośnej rampy i komputera stacjonarnego.</w:t>
      </w:r>
    </w:p>
    <w:p w:rsidR="00FC5C95" w:rsidRPr="00FC5C95" w:rsidRDefault="00FC5C95" w:rsidP="00FC5C95">
      <w:pPr>
        <w:ind w:left="1" w:hanging="1"/>
        <w:rPr>
          <w:rFonts w:ascii="Arial" w:hAnsi="Arial"/>
          <w:b/>
          <w:sz w:val="24"/>
          <w:szCs w:val="24"/>
        </w:rPr>
      </w:pPr>
    </w:p>
    <w:p w:rsidR="00FC5C95" w:rsidRPr="00FC5C95" w:rsidRDefault="00FC5C95" w:rsidP="00FC5C95">
      <w:pPr>
        <w:ind w:left="1" w:hanging="1"/>
        <w:rPr>
          <w:rFonts w:ascii="Arial" w:hAnsi="Arial"/>
          <w:b/>
          <w:sz w:val="24"/>
          <w:szCs w:val="24"/>
        </w:rPr>
      </w:pPr>
      <w:r w:rsidRPr="00FC5C95">
        <w:rPr>
          <w:rFonts w:ascii="Arial" w:hAnsi="Arial"/>
          <w:b/>
          <w:sz w:val="24"/>
          <w:szCs w:val="24"/>
        </w:rPr>
        <w:t>Sprawozdanie rzeczowo – finansowe z realizacji tego zadania w 2022r.</w:t>
      </w:r>
    </w:p>
    <w:p w:rsidR="00FC5C95" w:rsidRPr="00FC5C95" w:rsidRDefault="00FC5C95" w:rsidP="00FC5C95">
      <w:pPr>
        <w:spacing w:after="120"/>
        <w:ind w:firstLine="720"/>
        <w:rPr>
          <w:rFonts w:ascii="Arial" w:hAnsi="Arial"/>
          <w:b/>
          <w:sz w:val="24"/>
          <w:szCs w:val="24"/>
        </w:rPr>
      </w:pPr>
      <w:r w:rsidRPr="00FC5C95">
        <w:rPr>
          <w:rFonts w:ascii="Arial" w:hAnsi="Arial"/>
          <w:b/>
          <w:sz w:val="24"/>
          <w:szCs w:val="24"/>
        </w:rPr>
        <w:t xml:space="preserve"> przedstawia się następująco</w:t>
      </w:r>
    </w:p>
    <w:tbl>
      <w:tblPr>
        <w:tblW w:w="9651" w:type="dxa"/>
        <w:tblInd w:w="1" w:type="dxa"/>
        <w:tblBorders>
          <w:top w:val="single" w:sz="18" w:space="0" w:color="2E74B5"/>
          <w:left w:val="single" w:sz="18" w:space="0" w:color="2E74B5"/>
          <w:bottom w:val="single" w:sz="18" w:space="0" w:color="2E74B5"/>
          <w:right w:val="single" w:sz="18" w:space="0" w:color="2E74B5"/>
          <w:insideH w:val="single" w:sz="8" w:space="0" w:color="2E74B5"/>
          <w:insideV w:val="single" w:sz="8" w:space="0" w:color="2E74B5"/>
        </w:tblBorders>
        <w:tblLook w:val="04A0" w:firstRow="1" w:lastRow="0" w:firstColumn="1" w:lastColumn="0" w:noHBand="0" w:noVBand="1"/>
      </w:tblPr>
      <w:tblGrid>
        <w:gridCol w:w="546"/>
        <w:gridCol w:w="975"/>
        <w:gridCol w:w="5679"/>
        <w:gridCol w:w="849"/>
        <w:gridCol w:w="1602"/>
      </w:tblGrid>
      <w:tr w:rsidR="00FC5C95" w:rsidRPr="00FC5C95" w:rsidTr="00FC5C95">
        <w:trPr>
          <w:trHeight w:val="438"/>
        </w:trPr>
        <w:tc>
          <w:tcPr>
            <w:tcW w:w="43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6945" w:type="dxa"/>
            <w:gridSpan w:val="2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Wyszczególnienie – likwidacja barier</w:t>
            </w:r>
          </w:p>
        </w:tc>
        <w:tc>
          <w:tcPr>
            <w:tcW w:w="851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</w:t>
            </w:r>
          </w:p>
        </w:tc>
        <w:tc>
          <w:tcPr>
            <w:tcW w:w="1425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Kwota (zł)</w:t>
            </w:r>
          </w:p>
        </w:tc>
      </w:tr>
      <w:tr w:rsidR="00FC5C95" w:rsidRPr="00FC5C95" w:rsidTr="00FC5C95">
        <w:trPr>
          <w:trHeight w:val="332"/>
        </w:trPr>
        <w:tc>
          <w:tcPr>
            <w:tcW w:w="430" w:type="dxa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złożone wnioski</w:t>
            </w:r>
          </w:p>
        </w:tc>
        <w:tc>
          <w:tcPr>
            <w:tcW w:w="851" w:type="dxa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25</w:t>
            </w:r>
          </w:p>
        </w:tc>
        <w:tc>
          <w:tcPr>
            <w:tcW w:w="1425" w:type="dxa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 w:righ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273 094,00</w:t>
            </w:r>
          </w:p>
        </w:tc>
      </w:tr>
      <w:tr w:rsidR="00FC5C95" w:rsidRPr="00FC5C95" w:rsidTr="00FC5C95">
        <w:trPr>
          <w:trHeight w:val="282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zawarte umowy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126 500,00</w:t>
            </w:r>
          </w:p>
        </w:tc>
      </w:tr>
      <w:tr w:rsidR="00FC5C95" w:rsidRPr="00FC5C95" w:rsidTr="00FC5C95">
        <w:trPr>
          <w:trHeight w:val="18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b/>
                <w:color w:val="0070C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70C0"/>
                <w:sz w:val="22"/>
                <w:szCs w:val="22"/>
              </w:rPr>
              <w:t>wypłacone dofinansowanie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color w:val="0070C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70C0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 w:right="142"/>
              <w:rPr>
                <w:rFonts w:ascii="Arial" w:hAnsi="Arial"/>
                <w:b/>
                <w:color w:val="0070C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70C0"/>
                <w:sz w:val="22"/>
                <w:szCs w:val="22"/>
              </w:rPr>
              <w:t>96 554,91</w:t>
            </w:r>
          </w:p>
        </w:tc>
      </w:tr>
      <w:tr w:rsidR="00FC5C95" w:rsidRPr="00FC5C95" w:rsidTr="00FC5C95">
        <w:trPr>
          <w:trHeight w:val="193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991" w:type="dxa"/>
            <w:vMerge w:val="restart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w tym: </w:t>
            </w:r>
          </w:p>
        </w:tc>
        <w:tc>
          <w:tcPr>
            <w:tcW w:w="595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bariery architektoniczne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42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74 054,91</w:t>
            </w:r>
          </w:p>
        </w:tc>
      </w:tr>
      <w:tr w:rsidR="00FC5C95" w:rsidRPr="00FC5C95" w:rsidTr="00FC5C95">
        <w:trPr>
          <w:trHeight w:val="340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bariery w komunikowaniu się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2 200,00</w:t>
            </w:r>
          </w:p>
        </w:tc>
      </w:tr>
      <w:tr w:rsidR="00FC5C95" w:rsidRPr="00FC5C95" w:rsidTr="00FC5C95">
        <w:trPr>
          <w:trHeight w:val="232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bariery techniczne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42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20 300,00</w:t>
            </w:r>
          </w:p>
        </w:tc>
      </w:tr>
      <w:tr w:rsidR="00FC5C95" w:rsidRPr="00FC5C95" w:rsidTr="00FC5C95">
        <w:trPr>
          <w:trHeight w:val="281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991" w:type="dxa"/>
            <w:vMerge w:val="restart"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w tym:</w:t>
            </w:r>
          </w:p>
        </w:tc>
        <w:tc>
          <w:tcPr>
            <w:tcW w:w="595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dla dzieci i młodzieży niepełnosprawnej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42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12 200,00</w:t>
            </w:r>
          </w:p>
        </w:tc>
      </w:tr>
      <w:tr w:rsidR="00FC5C95" w:rsidRPr="00FC5C95" w:rsidTr="00FC5C95">
        <w:trPr>
          <w:trHeight w:val="314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dla mieszkańców wsi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425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22 200,00</w:t>
            </w:r>
          </w:p>
        </w:tc>
      </w:tr>
      <w:tr w:rsidR="00FC5C95" w:rsidRPr="00FC5C95" w:rsidTr="00FC5C95">
        <w:trPr>
          <w:trHeight w:val="206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dla kobiet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25" w:type="dxa"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44 700,00</w:t>
            </w:r>
          </w:p>
        </w:tc>
      </w:tr>
    </w:tbl>
    <w:p w:rsidR="00FC5C95" w:rsidRPr="00FC5C95" w:rsidRDefault="00FC5C95" w:rsidP="00FC5C95">
      <w:pPr>
        <w:ind w:right="-3"/>
        <w:rPr>
          <w:rFonts w:ascii="Arial" w:hAnsi="Arial"/>
          <w:b/>
          <w:color w:val="FF0000"/>
          <w:sz w:val="24"/>
          <w:szCs w:val="24"/>
          <w:u w:val="single"/>
        </w:rPr>
      </w:pPr>
    </w:p>
    <w:p w:rsidR="00FC5C95" w:rsidRPr="00FC5C95" w:rsidRDefault="00FC5C95" w:rsidP="00FC5C95">
      <w:pPr>
        <w:ind w:right="-3"/>
        <w:rPr>
          <w:rFonts w:ascii="Arial" w:hAnsi="Arial"/>
          <w:b/>
          <w:sz w:val="24"/>
          <w:szCs w:val="24"/>
          <w:u w:val="single"/>
        </w:rPr>
      </w:pPr>
      <w:r w:rsidRPr="00FC5C95">
        <w:rPr>
          <w:rFonts w:ascii="Arial" w:hAnsi="Arial"/>
          <w:b/>
          <w:sz w:val="24"/>
          <w:szCs w:val="24"/>
          <w:u w:val="single"/>
        </w:rPr>
        <w:t>Dofinansowanie zaopatrzenia w sprzęt rehabilitacyjny, przedmioty ortopedyczne i środki pomocnicze przyznawane osobom niepełnosprawnym</w:t>
      </w:r>
    </w:p>
    <w:p w:rsidR="00FC5C95" w:rsidRPr="00FC5C95" w:rsidRDefault="00FC5C95" w:rsidP="00FC5C95">
      <w:pPr>
        <w:spacing w:line="256" w:lineRule="auto"/>
        <w:ind w:firstLine="768"/>
        <w:rPr>
          <w:rFonts w:ascii="Arial" w:eastAsia="Times New Roman" w:hAnsi="Arial"/>
          <w:sz w:val="24"/>
        </w:rPr>
      </w:pPr>
    </w:p>
    <w:p w:rsidR="00FC5C95" w:rsidRPr="00FC5C95" w:rsidRDefault="00FC5C95" w:rsidP="00FC5C95">
      <w:pPr>
        <w:spacing w:line="256" w:lineRule="auto"/>
        <w:ind w:firstLine="768"/>
        <w:rPr>
          <w:rFonts w:ascii="Arial" w:eastAsia="Times New Roman" w:hAnsi="Arial"/>
          <w:sz w:val="24"/>
        </w:rPr>
      </w:pPr>
      <w:r w:rsidRPr="00FC5C95">
        <w:rPr>
          <w:rFonts w:ascii="Arial" w:eastAsia="Cambria" w:hAnsi="Arial"/>
          <w:sz w:val="24"/>
        </w:rPr>
        <w:t>W 2022r.</w:t>
      </w:r>
      <w:r w:rsidRPr="00FC5C95">
        <w:rPr>
          <w:rFonts w:ascii="Arial" w:eastAsia="Cambria" w:hAnsi="Arial"/>
          <w:b/>
          <w:sz w:val="24"/>
        </w:rPr>
        <w:t xml:space="preserve"> </w:t>
      </w:r>
      <w:r w:rsidRPr="00FC5C95">
        <w:rPr>
          <w:rFonts w:ascii="Arial" w:eastAsia="Cambria" w:hAnsi="Arial"/>
          <w:sz w:val="24"/>
        </w:rPr>
        <w:t>w</w:t>
      </w:r>
      <w:r w:rsidRPr="00FC5C95">
        <w:rPr>
          <w:rFonts w:ascii="Arial" w:eastAsia="Times New Roman" w:hAnsi="Arial"/>
          <w:sz w:val="24"/>
        </w:rPr>
        <w:t xml:space="preserve"> ramach dofinansowania </w:t>
      </w:r>
      <w:r w:rsidRPr="00FC5C95">
        <w:rPr>
          <w:rFonts w:ascii="Arial" w:eastAsia="Times New Roman" w:hAnsi="Arial"/>
          <w:b/>
          <w:sz w:val="24"/>
        </w:rPr>
        <w:t>zaopatrzenia w przedmioty ortopedyczne i środki pomocnicze</w:t>
      </w:r>
      <w:r w:rsidRPr="00FC5C95">
        <w:rPr>
          <w:rFonts w:ascii="Arial" w:eastAsia="Times New Roman" w:hAnsi="Arial"/>
          <w:sz w:val="24"/>
        </w:rPr>
        <w:t xml:space="preserve"> osoby z niepełnosprawnościami otrzymały wsparcie finansowe do zakupu towarów </w:t>
      </w:r>
      <w:r w:rsidRPr="00FC5C95">
        <w:rPr>
          <w:rFonts w:ascii="Arial" w:eastAsia="Times New Roman" w:hAnsi="Arial"/>
          <w:sz w:val="24"/>
        </w:rPr>
        <w:br/>
        <w:t xml:space="preserve">i sprzętów objętych refundacją NFZ tj. </w:t>
      </w:r>
      <w:proofErr w:type="spellStart"/>
      <w:r w:rsidRPr="00FC5C95">
        <w:rPr>
          <w:rFonts w:ascii="Arial" w:eastAsia="Times New Roman" w:hAnsi="Arial"/>
          <w:sz w:val="24"/>
        </w:rPr>
        <w:t>pieluchomajtek</w:t>
      </w:r>
      <w:proofErr w:type="spellEnd"/>
      <w:r w:rsidRPr="00FC5C95">
        <w:rPr>
          <w:rFonts w:ascii="Arial" w:eastAsia="Times New Roman" w:hAnsi="Arial"/>
          <w:sz w:val="24"/>
        </w:rPr>
        <w:t xml:space="preserve">, aparatów słuchowych, protez kończyn, wózków inwalidzkich, </w:t>
      </w:r>
      <w:proofErr w:type="spellStart"/>
      <w:r w:rsidRPr="00FC5C95">
        <w:rPr>
          <w:rFonts w:ascii="Arial" w:eastAsia="Times New Roman" w:hAnsi="Arial"/>
          <w:sz w:val="24"/>
        </w:rPr>
        <w:t>pionizatorów</w:t>
      </w:r>
      <w:proofErr w:type="spellEnd"/>
      <w:r w:rsidRPr="00FC5C95">
        <w:rPr>
          <w:rFonts w:ascii="Arial" w:eastAsia="Times New Roman" w:hAnsi="Arial"/>
          <w:sz w:val="24"/>
        </w:rPr>
        <w:t xml:space="preserve">, </w:t>
      </w:r>
      <w:proofErr w:type="spellStart"/>
      <w:r w:rsidRPr="00FC5C95">
        <w:rPr>
          <w:rFonts w:ascii="Arial" w:eastAsia="Times New Roman" w:hAnsi="Arial"/>
          <w:sz w:val="24"/>
        </w:rPr>
        <w:t>ortez</w:t>
      </w:r>
      <w:proofErr w:type="spellEnd"/>
      <w:r w:rsidRPr="00FC5C95">
        <w:rPr>
          <w:rFonts w:ascii="Arial" w:eastAsia="Times New Roman" w:hAnsi="Arial"/>
          <w:sz w:val="24"/>
        </w:rPr>
        <w:t xml:space="preserve">, gorsetów, obuwia ortopedycznego, cewników, kul, balkoników itd. W przypadku zaopatrzenia w </w:t>
      </w:r>
      <w:r w:rsidRPr="00FC5C95">
        <w:rPr>
          <w:rFonts w:ascii="Arial" w:eastAsia="Times New Roman" w:hAnsi="Arial"/>
          <w:b/>
          <w:sz w:val="24"/>
        </w:rPr>
        <w:t>sprzęt rehabilitacyjny</w:t>
      </w:r>
      <w:r w:rsidRPr="00FC5C95">
        <w:rPr>
          <w:rFonts w:ascii="Arial" w:eastAsia="Times New Roman" w:hAnsi="Arial"/>
          <w:sz w:val="24"/>
        </w:rPr>
        <w:t xml:space="preserve">, osoby </w:t>
      </w:r>
      <w:r w:rsidRPr="00FC5C95">
        <w:rPr>
          <w:rFonts w:ascii="Arial" w:eastAsia="Times New Roman" w:hAnsi="Arial"/>
          <w:sz w:val="24"/>
        </w:rPr>
        <w:br/>
        <w:t xml:space="preserve">z niepełnosprawnościami otrzymały dofinansowanie do zakupu sprzętu nie objętego refundacją NFZ, potrzebnego do prowadzenia rehabilitacji w warunkach domowych, m.in. do łóżek rehabilitacyjnych, rowerów rehabilitacyjnych, wioślarza, </w:t>
      </w:r>
      <w:proofErr w:type="spellStart"/>
      <w:r w:rsidRPr="00FC5C95">
        <w:rPr>
          <w:rFonts w:ascii="Arial" w:eastAsia="Times New Roman" w:hAnsi="Arial"/>
          <w:sz w:val="24"/>
        </w:rPr>
        <w:t>orbitreka</w:t>
      </w:r>
      <w:proofErr w:type="spellEnd"/>
      <w:r w:rsidRPr="00FC5C95">
        <w:rPr>
          <w:rFonts w:ascii="Arial" w:eastAsia="Times New Roman" w:hAnsi="Arial"/>
          <w:sz w:val="24"/>
        </w:rPr>
        <w:t>, dysku do balansowania, rotora.</w:t>
      </w:r>
    </w:p>
    <w:p w:rsidR="00FC5C95" w:rsidRPr="00FC5C95" w:rsidRDefault="00FC5C95" w:rsidP="00FC5C95">
      <w:pPr>
        <w:spacing w:before="120"/>
        <w:rPr>
          <w:rFonts w:ascii="Arial" w:hAnsi="Arial"/>
          <w:b/>
          <w:sz w:val="24"/>
          <w:szCs w:val="24"/>
        </w:rPr>
      </w:pPr>
      <w:r w:rsidRPr="00FC5C95">
        <w:rPr>
          <w:rFonts w:ascii="Arial" w:hAnsi="Arial"/>
          <w:b/>
          <w:sz w:val="24"/>
          <w:szCs w:val="24"/>
        </w:rPr>
        <w:t>Sprawozdanie rzeczowo – finansowe z realizacji tego zadania w 2022r.</w:t>
      </w:r>
    </w:p>
    <w:p w:rsidR="00FC5C95" w:rsidRPr="00FC5C95" w:rsidRDefault="00FC5C95" w:rsidP="00FC5C95">
      <w:pPr>
        <w:spacing w:after="120"/>
        <w:ind w:firstLine="720"/>
        <w:rPr>
          <w:rFonts w:ascii="Arial" w:hAnsi="Arial"/>
          <w:b/>
          <w:sz w:val="24"/>
          <w:szCs w:val="24"/>
        </w:rPr>
      </w:pPr>
      <w:r w:rsidRPr="00FC5C95">
        <w:rPr>
          <w:rFonts w:ascii="Arial" w:hAnsi="Arial"/>
          <w:b/>
          <w:sz w:val="24"/>
          <w:szCs w:val="24"/>
        </w:rPr>
        <w:t>przedstawia się następująco</w:t>
      </w:r>
    </w:p>
    <w:tbl>
      <w:tblPr>
        <w:tblW w:w="966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979"/>
        <w:gridCol w:w="5753"/>
        <w:gridCol w:w="828"/>
        <w:gridCol w:w="1555"/>
      </w:tblGrid>
      <w:tr w:rsidR="00FC5C95" w:rsidRPr="00FC5C95" w:rsidTr="00FC5C95">
        <w:trPr>
          <w:trHeight w:val="438"/>
        </w:trPr>
        <w:tc>
          <w:tcPr>
            <w:tcW w:w="43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6963" w:type="dxa"/>
            <w:gridSpan w:val="2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Wyszczególnienie – A) sprzęt rehabilitacyjny</w:t>
            </w:r>
          </w:p>
        </w:tc>
        <w:tc>
          <w:tcPr>
            <w:tcW w:w="709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</w:t>
            </w:r>
          </w:p>
        </w:tc>
        <w:tc>
          <w:tcPr>
            <w:tcW w:w="1559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Kwota (zł)</w:t>
            </w:r>
          </w:p>
        </w:tc>
      </w:tr>
      <w:tr w:rsidR="00FC5C95" w:rsidRPr="00FC5C95" w:rsidTr="00FC5C95">
        <w:trPr>
          <w:trHeight w:val="340"/>
        </w:trPr>
        <w:tc>
          <w:tcPr>
            <w:tcW w:w="430" w:type="dxa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6963" w:type="dxa"/>
            <w:gridSpan w:val="2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złożone wnioski</w:t>
            </w:r>
          </w:p>
        </w:tc>
        <w:tc>
          <w:tcPr>
            <w:tcW w:w="709" w:type="dxa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 w:righ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58 070,34</w:t>
            </w:r>
          </w:p>
        </w:tc>
      </w:tr>
      <w:tr w:rsidR="00FC5C95" w:rsidRPr="00FC5C95" w:rsidTr="00FC5C95">
        <w:trPr>
          <w:trHeight w:val="216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963" w:type="dxa"/>
            <w:gridSpan w:val="2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zawarte umowy</w:t>
            </w:r>
          </w:p>
        </w:tc>
        <w:tc>
          <w:tcPr>
            <w:tcW w:w="709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51 756,36</w:t>
            </w:r>
          </w:p>
        </w:tc>
      </w:tr>
      <w:tr w:rsidR="00FC5C95" w:rsidRPr="00FC5C95" w:rsidTr="00FC5C95">
        <w:trPr>
          <w:trHeight w:val="24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963" w:type="dxa"/>
            <w:gridSpan w:val="2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środki wydatkowane ogółem (liczba osób i kwota)</w:t>
            </w:r>
          </w:p>
        </w:tc>
        <w:tc>
          <w:tcPr>
            <w:tcW w:w="709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70 305,73</w:t>
            </w:r>
          </w:p>
        </w:tc>
      </w:tr>
      <w:tr w:rsidR="00FC5C95" w:rsidRPr="00FC5C95" w:rsidTr="00FC5C95">
        <w:trPr>
          <w:trHeight w:val="253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w tym: </w:t>
            </w:r>
          </w:p>
        </w:tc>
        <w:tc>
          <w:tcPr>
            <w:tcW w:w="597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b/>
                <w:color w:val="0070C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70C0"/>
                <w:sz w:val="22"/>
                <w:szCs w:val="22"/>
              </w:rPr>
              <w:t>dofinansowanie wypłacone ze środków PFRON</w:t>
            </w:r>
          </w:p>
        </w:tc>
        <w:tc>
          <w:tcPr>
            <w:tcW w:w="709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color w:val="0070C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70C0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b/>
                <w:color w:val="0070C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70C0"/>
                <w:sz w:val="22"/>
                <w:szCs w:val="22"/>
              </w:rPr>
              <w:t>51 479,76</w:t>
            </w:r>
          </w:p>
        </w:tc>
      </w:tr>
      <w:tr w:rsidR="00FC5C95" w:rsidRPr="00FC5C95" w:rsidTr="00FC5C95">
        <w:trPr>
          <w:trHeight w:val="273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7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udział własny</w:t>
            </w:r>
          </w:p>
        </w:tc>
        <w:tc>
          <w:tcPr>
            <w:tcW w:w="709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18 825,97</w:t>
            </w:r>
          </w:p>
        </w:tc>
      </w:tr>
      <w:tr w:rsidR="00FC5C95" w:rsidRPr="00FC5C95" w:rsidTr="00FC5C95">
        <w:trPr>
          <w:trHeight w:val="30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w tym:</w:t>
            </w:r>
          </w:p>
        </w:tc>
        <w:tc>
          <w:tcPr>
            <w:tcW w:w="597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dla dzieci i młodzieży niepełnosprawnej</w:t>
            </w:r>
          </w:p>
        </w:tc>
        <w:tc>
          <w:tcPr>
            <w:tcW w:w="709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5 744,08</w:t>
            </w:r>
          </w:p>
        </w:tc>
      </w:tr>
      <w:tr w:rsidR="00FC5C95" w:rsidRPr="00FC5C95" w:rsidTr="00FC5C95">
        <w:trPr>
          <w:trHeight w:val="32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7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dla mieszkańców wsi </w:t>
            </w:r>
          </w:p>
        </w:tc>
        <w:tc>
          <w:tcPr>
            <w:tcW w:w="709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22 896,48</w:t>
            </w:r>
          </w:p>
        </w:tc>
      </w:tr>
      <w:tr w:rsidR="00FC5C95" w:rsidRPr="00FC5C95" w:rsidTr="00FC5C95">
        <w:trPr>
          <w:trHeight w:val="236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71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dla kobiet</w:t>
            </w:r>
          </w:p>
        </w:tc>
        <w:tc>
          <w:tcPr>
            <w:tcW w:w="709" w:type="dxa"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31 207,76</w:t>
            </w:r>
          </w:p>
        </w:tc>
      </w:tr>
    </w:tbl>
    <w:p w:rsidR="00FC5C95" w:rsidRPr="00FC5C95" w:rsidRDefault="00FC5C95" w:rsidP="00FC5C95">
      <w:pPr>
        <w:rPr>
          <w:rFonts w:ascii="Arial" w:hAnsi="Arial"/>
          <w:color w:val="FF0000"/>
          <w:sz w:val="16"/>
          <w:szCs w:val="16"/>
        </w:rPr>
      </w:pPr>
    </w:p>
    <w:p w:rsidR="00FC5C95" w:rsidRPr="00FC5C95" w:rsidRDefault="00FC5C95" w:rsidP="00FC5C95">
      <w:pPr>
        <w:rPr>
          <w:rFonts w:ascii="Arial" w:hAnsi="Arial"/>
          <w:color w:val="FF0000"/>
          <w:sz w:val="16"/>
          <w:szCs w:val="16"/>
        </w:rPr>
      </w:pPr>
    </w:p>
    <w:tbl>
      <w:tblPr>
        <w:tblW w:w="967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962"/>
        <w:gridCol w:w="5558"/>
        <w:gridCol w:w="828"/>
        <w:gridCol w:w="1785"/>
      </w:tblGrid>
      <w:tr w:rsidR="00FC5C95" w:rsidRPr="00FC5C95" w:rsidTr="00FC5C95">
        <w:trPr>
          <w:trHeight w:val="438"/>
        </w:trPr>
        <w:tc>
          <w:tcPr>
            <w:tcW w:w="43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6963" w:type="dxa"/>
            <w:gridSpan w:val="2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 xml:space="preserve">Wyszczególnienie – B) przedmioty ortopedyczne i środki </w:t>
            </w:r>
            <w:r w:rsidRPr="00FC5C95">
              <w:rPr>
                <w:rFonts w:ascii="Arial" w:hAnsi="Arial"/>
                <w:b/>
                <w:sz w:val="22"/>
                <w:szCs w:val="22"/>
              </w:rPr>
              <w:lastRenderedPageBreak/>
              <w:t>pomocnicze</w:t>
            </w:r>
          </w:p>
        </w:tc>
        <w:tc>
          <w:tcPr>
            <w:tcW w:w="709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lastRenderedPageBreak/>
              <w:t>liczba</w:t>
            </w:r>
          </w:p>
        </w:tc>
        <w:tc>
          <w:tcPr>
            <w:tcW w:w="1577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Kwota (zł)</w:t>
            </w:r>
          </w:p>
        </w:tc>
      </w:tr>
      <w:tr w:rsidR="00FC5C95" w:rsidRPr="00FC5C95" w:rsidTr="00FC5C95">
        <w:trPr>
          <w:trHeight w:val="260"/>
        </w:trPr>
        <w:tc>
          <w:tcPr>
            <w:tcW w:w="43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6963" w:type="dxa"/>
            <w:gridSpan w:val="2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złożone wnioski</w:t>
            </w:r>
          </w:p>
        </w:tc>
        <w:tc>
          <w:tcPr>
            <w:tcW w:w="709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565</w:t>
            </w:r>
          </w:p>
        </w:tc>
        <w:tc>
          <w:tcPr>
            <w:tcW w:w="1577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 1 200 853,40</w:t>
            </w:r>
          </w:p>
        </w:tc>
      </w:tr>
      <w:tr w:rsidR="00FC5C95" w:rsidRPr="00FC5C95" w:rsidTr="00FC5C95">
        <w:trPr>
          <w:trHeight w:val="356"/>
        </w:trPr>
        <w:tc>
          <w:tcPr>
            <w:tcW w:w="430" w:type="dxa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963" w:type="dxa"/>
            <w:gridSpan w:val="2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zrealizowano ogółem (liczba osób i kwota)</w:t>
            </w:r>
          </w:p>
        </w:tc>
        <w:tc>
          <w:tcPr>
            <w:tcW w:w="709" w:type="dxa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259</w:t>
            </w:r>
          </w:p>
        </w:tc>
        <w:tc>
          <w:tcPr>
            <w:tcW w:w="1577" w:type="dxa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1 023 580,30</w:t>
            </w:r>
          </w:p>
        </w:tc>
      </w:tr>
      <w:tr w:rsidR="00FC5C95" w:rsidRPr="00FC5C95" w:rsidTr="00FC5C95">
        <w:trPr>
          <w:trHeight w:val="235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986" w:type="dxa"/>
            <w:vMerge w:val="restart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w tym: </w:t>
            </w:r>
          </w:p>
        </w:tc>
        <w:tc>
          <w:tcPr>
            <w:tcW w:w="597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b/>
                <w:color w:val="0070C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70C0"/>
                <w:sz w:val="22"/>
                <w:szCs w:val="22"/>
              </w:rPr>
              <w:t>dofinansowanie wypłacone ze środków PFRON (PCPR)</w:t>
            </w:r>
          </w:p>
        </w:tc>
        <w:tc>
          <w:tcPr>
            <w:tcW w:w="709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color w:val="0070C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70C0"/>
                <w:sz w:val="22"/>
                <w:szCs w:val="22"/>
              </w:rPr>
              <w:t xml:space="preserve">259 </w:t>
            </w:r>
          </w:p>
        </w:tc>
        <w:tc>
          <w:tcPr>
            <w:tcW w:w="1577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b/>
                <w:color w:val="0070C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70C0"/>
                <w:sz w:val="22"/>
                <w:szCs w:val="22"/>
              </w:rPr>
              <w:t>338 276,31</w:t>
            </w:r>
          </w:p>
        </w:tc>
      </w:tr>
      <w:tr w:rsidR="00FC5C95" w:rsidRPr="00FC5C95" w:rsidTr="00FC5C95">
        <w:trPr>
          <w:trHeight w:val="332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7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dofinansowanie wypłacone ze środków NFZ </w:t>
            </w:r>
          </w:p>
        </w:tc>
        <w:tc>
          <w:tcPr>
            <w:tcW w:w="709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259</w:t>
            </w:r>
          </w:p>
        </w:tc>
        <w:tc>
          <w:tcPr>
            <w:tcW w:w="1577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336 303,89</w:t>
            </w:r>
          </w:p>
        </w:tc>
      </w:tr>
      <w:tr w:rsidR="00FC5C95" w:rsidRPr="00FC5C95" w:rsidTr="00FC5C95">
        <w:trPr>
          <w:trHeight w:val="374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7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udział własny </w:t>
            </w:r>
          </w:p>
        </w:tc>
        <w:tc>
          <w:tcPr>
            <w:tcW w:w="709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191</w:t>
            </w:r>
          </w:p>
        </w:tc>
        <w:tc>
          <w:tcPr>
            <w:tcW w:w="1577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349 000,10</w:t>
            </w:r>
          </w:p>
        </w:tc>
      </w:tr>
      <w:tr w:rsidR="00FC5C95" w:rsidRPr="00FC5C95" w:rsidTr="00FC5C95">
        <w:trPr>
          <w:trHeight w:val="323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986" w:type="dxa"/>
            <w:vMerge w:val="restart"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w tym:</w:t>
            </w:r>
          </w:p>
        </w:tc>
        <w:tc>
          <w:tcPr>
            <w:tcW w:w="597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dla dorosłych osób niepełnosprawnych </w:t>
            </w:r>
          </w:p>
        </w:tc>
        <w:tc>
          <w:tcPr>
            <w:tcW w:w="709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229</w:t>
            </w:r>
          </w:p>
        </w:tc>
        <w:tc>
          <w:tcPr>
            <w:tcW w:w="1577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213 597,49</w:t>
            </w:r>
          </w:p>
        </w:tc>
      </w:tr>
      <w:tr w:rsidR="00FC5C95" w:rsidRPr="00FC5C95" w:rsidTr="00FC5C95">
        <w:trPr>
          <w:trHeight w:val="342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7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 xml:space="preserve">dla dzieci i młodzieży niepełnosprawnej </w:t>
            </w:r>
          </w:p>
        </w:tc>
        <w:tc>
          <w:tcPr>
            <w:tcW w:w="709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30</w:t>
            </w:r>
          </w:p>
        </w:tc>
        <w:tc>
          <w:tcPr>
            <w:tcW w:w="1577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75 467,82</w:t>
            </w:r>
          </w:p>
        </w:tc>
      </w:tr>
      <w:tr w:rsidR="00FC5C95" w:rsidRPr="00FC5C95" w:rsidTr="00FC5C95">
        <w:trPr>
          <w:trHeight w:val="362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7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dla mieszkańców wsi </w:t>
            </w:r>
          </w:p>
        </w:tc>
        <w:tc>
          <w:tcPr>
            <w:tcW w:w="709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94</w:t>
            </w:r>
          </w:p>
        </w:tc>
        <w:tc>
          <w:tcPr>
            <w:tcW w:w="1577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137 076,27</w:t>
            </w:r>
          </w:p>
        </w:tc>
      </w:tr>
      <w:tr w:rsidR="00FC5C95" w:rsidRPr="00FC5C95" w:rsidTr="00FC5C95">
        <w:trPr>
          <w:trHeight w:val="254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77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dla kobiet </w:t>
            </w:r>
          </w:p>
        </w:tc>
        <w:tc>
          <w:tcPr>
            <w:tcW w:w="709" w:type="dxa"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162 </w:t>
            </w:r>
          </w:p>
        </w:tc>
        <w:tc>
          <w:tcPr>
            <w:tcW w:w="1577" w:type="dxa"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189 275,38</w:t>
            </w:r>
          </w:p>
        </w:tc>
      </w:tr>
    </w:tbl>
    <w:p w:rsidR="00FC5C95" w:rsidRPr="00FC5C95" w:rsidRDefault="00FC5C95" w:rsidP="00FC5C95">
      <w:pPr>
        <w:spacing w:before="120" w:line="0" w:lineRule="atLeast"/>
        <w:rPr>
          <w:rFonts w:ascii="Arial" w:hAnsi="Arial"/>
          <w:b/>
          <w:sz w:val="24"/>
          <w:szCs w:val="24"/>
          <w:u w:val="single"/>
        </w:rPr>
      </w:pPr>
      <w:r w:rsidRPr="00FC5C95">
        <w:rPr>
          <w:rFonts w:ascii="Arial" w:hAnsi="Arial"/>
          <w:b/>
          <w:sz w:val="24"/>
          <w:szCs w:val="24"/>
          <w:u w:val="single"/>
        </w:rPr>
        <w:t>Dofinansowanie sportu, kultury, rekreacji i turystyki osób niepełnosprawnych</w:t>
      </w:r>
    </w:p>
    <w:p w:rsidR="00FC5C95" w:rsidRPr="00FC5C95" w:rsidRDefault="00FC5C95" w:rsidP="00FC5C95">
      <w:pPr>
        <w:spacing w:line="54" w:lineRule="exact"/>
        <w:rPr>
          <w:rFonts w:ascii="Arial" w:eastAsia="Times New Roman" w:hAnsi="Arial"/>
        </w:rPr>
      </w:pPr>
    </w:p>
    <w:p w:rsidR="00FC5C95" w:rsidRPr="00FC5C95" w:rsidRDefault="00FC5C95" w:rsidP="00FC5C95">
      <w:pPr>
        <w:spacing w:before="120"/>
        <w:ind w:firstLine="720"/>
        <w:rPr>
          <w:rFonts w:ascii="Arial" w:eastAsia="Cambria" w:hAnsi="Arial"/>
          <w:sz w:val="24"/>
        </w:rPr>
      </w:pPr>
      <w:bookmarkStart w:id="4" w:name="page148"/>
      <w:bookmarkEnd w:id="4"/>
      <w:r w:rsidRPr="00FC5C95">
        <w:rPr>
          <w:rFonts w:ascii="Arial" w:eastAsia="Times New Roman" w:hAnsi="Arial"/>
          <w:sz w:val="23"/>
        </w:rPr>
        <w:t>O dofinansowanie sportu, kultury, rekreacji i turystyki osób niepełnosprawnych mogą ubiegać się osoby prawne i jednostki organizacyjne nie posiadające osobowości prawnej.</w:t>
      </w:r>
      <w:r w:rsidRPr="00FC5C95">
        <w:rPr>
          <w:rFonts w:ascii="Arial" w:eastAsia="Cambria" w:hAnsi="Arial"/>
          <w:sz w:val="24"/>
        </w:rPr>
        <w:t xml:space="preserve"> </w:t>
      </w:r>
      <w:r w:rsidRPr="00FC5C95">
        <w:rPr>
          <w:rFonts w:ascii="Arial" w:hAnsi="Arial"/>
          <w:sz w:val="24"/>
        </w:rPr>
        <w:t>Do 30 listopada 2021 roku 2 organizacje działające na rzecz osób z niepełnosprawnościami z Powiatu Augustowskiego tj. Polski Związek Niewidomych, Okręg Podlaski i Stowarzyszenie „Pomóż sobie” w Lipsku złożyły łącznie 4 wnioski o dofinansowanie. W</w:t>
      </w:r>
      <w:r w:rsidRPr="00FC5C95">
        <w:rPr>
          <w:rFonts w:ascii="Arial" w:eastAsia="Times New Roman" w:hAnsi="Arial"/>
          <w:sz w:val="24"/>
        </w:rPr>
        <w:t xml:space="preserve">nioski dotyczyły organizacji spotkania kulturalno-integracyjnego (wigilii), wyjazdu do Aquaparku w Suwałkach, wyjazdu do stadniny koni </w:t>
      </w:r>
      <w:r w:rsidRPr="00FC5C95">
        <w:rPr>
          <w:rFonts w:ascii="Arial" w:eastAsia="Times New Roman" w:hAnsi="Arial"/>
          <w:sz w:val="24"/>
        </w:rPr>
        <w:br/>
        <w:t xml:space="preserve">w Żarnowie oraz wyjazdu do kina i kręgielni w Suwałkach. Do końca 2022 roku wpłynęły </w:t>
      </w:r>
      <w:r w:rsidRPr="00FC5C95">
        <w:rPr>
          <w:rFonts w:ascii="Arial" w:eastAsia="Times New Roman" w:hAnsi="Arial"/>
          <w:sz w:val="24"/>
        </w:rPr>
        <w:br/>
        <w:t xml:space="preserve">2 rezygnacje: 1 z Polskiego Związku Niewidomych Okręg Podlaski i 1 ze </w:t>
      </w:r>
      <w:r w:rsidRPr="00FC5C95">
        <w:rPr>
          <w:rFonts w:ascii="Arial" w:hAnsi="Arial"/>
          <w:sz w:val="24"/>
        </w:rPr>
        <w:t>Stowarzyszenia „Pomóż Sobie” w Lipsku.</w:t>
      </w:r>
    </w:p>
    <w:p w:rsidR="00FC5C95" w:rsidRPr="00FC5C95" w:rsidRDefault="00FC5C95" w:rsidP="00FC5C95">
      <w:pPr>
        <w:spacing w:before="120"/>
        <w:rPr>
          <w:rFonts w:ascii="Arial" w:hAnsi="Arial"/>
          <w:b/>
          <w:sz w:val="24"/>
          <w:szCs w:val="24"/>
        </w:rPr>
      </w:pPr>
      <w:r w:rsidRPr="00FC5C95">
        <w:rPr>
          <w:rFonts w:ascii="Arial" w:hAnsi="Arial"/>
          <w:b/>
          <w:sz w:val="24"/>
          <w:szCs w:val="24"/>
        </w:rPr>
        <w:t>Sprawozdanie rzeczowo – finansowe z realizacji tego zadania w 2022r.</w:t>
      </w:r>
    </w:p>
    <w:p w:rsidR="00FC5C95" w:rsidRPr="00FC5C95" w:rsidRDefault="00FC5C95" w:rsidP="00FC5C95">
      <w:pPr>
        <w:spacing w:after="120"/>
        <w:ind w:firstLine="720"/>
        <w:rPr>
          <w:rFonts w:ascii="Arial" w:hAnsi="Arial"/>
          <w:b/>
          <w:sz w:val="24"/>
          <w:szCs w:val="24"/>
        </w:rPr>
      </w:pPr>
      <w:r w:rsidRPr="00FC5C95">
        <w:rPr>
          <w:rFonts w:ascii="Arial" w:hAnsi="Arial"/>
          <w:b/>
          <w:sz w:val="24"/>
          <w:szCs w:val="24"/>
        </w:rPr>
        <w:t>przedstawia się następująco</w:t>
      </w:r>
    </w:p>
    <w:p w:rsidR="00FC5C95" w:rsidRPr="00FC5C95" w:rsidRDefault="00FC5C95" w:rsidP="00FC5C95">
      <w:pPr>
        <w:spacing w:line="252" w:lineRule="auto"/>
        <w:ind w:firstLine="711"/>
        <w:rPr>
          <w:rFonts w:ascii="Arial" w:hAnsi="Arial"/>
          <w:sz w:val="16"/>
          <w:szCs w:val="16"/>
        </w:rPr>
      </w:pPr>
    </w:p>
    <w:tbl>
      <w:tblPr>
        <w:tblW w:w="9785" w:type="dxa"/>
        <w:tblInd w:w="1" w:type="dxa"/>
        <w:tblBorders>
          <w:top w:val="single" w:sz="18" w:space="0" w:color="2E74B5"/>
          <w:left w:val="single" w:sz="18" w:space="0" w:color="2E74B5"/>
          <w:bottom w:val="single" w:sz="18" w:space="0" w:color="2E74B5"/>
          <w:right w:val="single" w:sz="18" w:space="0" w:color="2E74B5"/>
          <w:insideH w:val="single" w:sz="8" w:space="0" w:color="2E74B5"/>
          <w:insideV w:val="single" w:sz="8" w:space="0" w:color="2E74B5"/>
        </w:tblBorders>
        <w:tblLook w:val="04A0" w:firstRow="1" w:lastRow="0" w:firstColumn="1" w:lastColumn="0" w:noHBand="0" w:noVBand="1"/>
      </w:tblPr>
      <w:tblGrid>
        <w:gridCol w:w="547"/>
        <w:gridCol w:w="986"/>
        <w:gridCol w:w="5849"/>
        <w:gridCol w:w="850"/>
        <w:gridCol w:w="1553"/>
      </w:tblGrid>
      <w:tr w:rsidR="00FC5C95" w:rsidRPr="00FC5C95" w:rsidTr="00FC5C95">
        <w:trPr>
          <w:trHeight w:val="438"/>
        </w:trPr>
        <w:tc>
          <w:tcPr>
            <w:tcW w:w="43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6945" w:type="dxa"/>
            <w:gridSpan w:val="2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Wyszczególnienie – sport, kultura, rekreacja i turystyka</w:t>
            </w:r>
          </w:p>
        </w:tc>
        <w:tc>
          <w:tcPr>
            <w:tcW w:w="851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</w:t>
            </w:r>
          </w:p>
        </w:tc>
        <w:tc>
          <w:tcPr>
            <w:tcW w:w="1559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Kwota (zł)</w:t>
            </w:r>
          </w:p>
        </w:tc>
      </w:tr>
      <w:tr w:rsidR="00FC5C95" w:rsidRPr="00FC5C95" w:rsidTr="00FC5C95">
        <w:trPr>
          <w:trHeight w:val="329"/>
        </w:trPr>
        <w:tc>
          <w:tcPr>
            <w:tcW w:w="430" w:type="dxa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złożone wnioski</w:t>
            </w:r>
          </w:p>
        </w:tc>
        <w:tc>
          <w:tcPr>
            <w:tcW w:w="851" w:type="dxa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 w:righ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6 636,00</w:t>
            </w:r>
          </w:p>
        </w:tc>
      </w:tr>
      <w:tr w:rsidR="00FC5C95" w:rsidRPr="00FC5C95" w:rsidTr="00FC5C95">
        <w:trPr>
          <w:trHeight w:val="35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zawarte umowy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6 636,00</w:t>
            </w:r>
          </w:p>
        </w:tc>
      </w:tr>
      <w:tr w:rsidR="00FC5C95" w:rsidRPr="00FC5C95" w:rsidTr="00FC5C95">
        <w:trPr>
          <w:trHeight w:val="37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b/>
                <w:color w:val="0070C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70C0"/>
                <w:sz w:val="22"/>
                <w:szCs w:val="22"/>
              </w:rPr>
              <w:t>wypłacone dofinansowanie wg zawartych umów (liczba osób i kwota)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 w:right="142"/>
              <w:rPr>
                <w:rFonts w:ascii="Arial" w:hAnsi="Arial"/>
                <w:b/>
                <w:color w:val="0070C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70C0"/>
                <w:sz w:val="22"/>
                <w:szCs w:val="22"/>
              </w:rPr>
              <w:t>820,00</w:t>
            </w:r>
          </w:p>
        </w:tc>
      </w:tr>
      <w:tr w:rsidR="00FC5C95" w:rsidRPr="00FC5C95" w:rsidTr="00FC5C95">
        <w:trPr>
          <w:trHeight w:val="399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w tym: </w:t>
            </w:r>
          </w:p>
        </w:tc>
        <w:tc>
          <w:tcPr>
            <w:tcW w:w="595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dla dzieci i młodzieży niepełnosprawnej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385,00</w:t>
            </w:r>
          </w:p>
        </w:tc>
      </w:tr>
      <w:tr w:rsidR="00FC5C95" w:rsidRPr="00FC5C95" w:rsidTr="00FC5C95">
        <w:trPr>
          <w:trHeight w:val="27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dla mieszkańców wsi 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820,00</w:t>
            </w:r>
          </w:p>
        </w:tc>
      </w:tr>
      <w:tr w:rsidR="00FC5C95" w:rsidRPr="00FC5C95" w:rsidTr="00FC5C95">
        <w:trPr>
          <w:trHeight w:val="29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6945" w:type="dxa"/>
            <w:gridSpan w:val="2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rezygnacje</w:t>
            </w:r>
          </w:p>
        </w:tc>
        <w:tc>
          <w:tcPr>
            <w:tcW w:w="851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shd w:val="thinReverseDiagStripe" w:color="auto" w:fill="auto"/>
            <w:vAlign w:val="center"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C5C95" w:rsidRPr="00FC5C95" w:rsidRDefault="00FC5C95" w:rsidP="00FC5C95">
      <w:pPr>
        <w:spacing w:line="252" w:lineRule="auto"/>
        <w:ind w:firstLine="711"/>
        <w:rPr>
          <w:rFonts w:ascii="Arial" w:eastAsia="Times New Roman" w:hAnsi="Arial"/>
          <w:bCs/>
          <w:sz w:val="22"/>
          <w:szCs w:val="22"/>
        </w:rPr>
      </w:pPr>
      <w:bookmarkStart w:id="5" w:name="page34"/>
      <w:bookmarkEnd w:id="5"/>
    </w:p>
    <w:p w:rsidR="00FC5C95" w:rsidRPr="00FC5C95" w:rsidRDefault="00FC5C95" w:rsidP="00FC5C95">
      <w:pPr>
        <w:spacing w:before="120" w:after="120" w:line="0" w:lineRule="atLeast"/>
        <w:rPr>
          <w:rFonts w:ascii="Arial" w:hAnsi="Arial"/>
          <w:b/>
          <w:sz w:val="24"/>
          <w:szCs w:val="24"/>
          <w:highlight w:val="yellow"/>
          <w:u w:val="single"/>
        </w:rPr>
      </w:pPr>
      <w:r w:rsidRPr="00FC5C95">
        <w:rPr>
          <w:rFonts w:ascii="Arial" w:eastAsia="Times New Roman" w:hAnsi="Arial"/>
          <w:b/>
          <w:bCs/>
          <w:sz w:val="24"/>
          <w:szCs w:val="24"/>
          <w:u w:val="single"/>
        </w:rPr>
        <w:t>Dofinansowanie kosztów tworzenia i działania warsztatów terapii zajęciowej</w:t>
      </w:r>
      <w:r w:rsidRPr="00FC5C95">
        <w:rPr>
          <w:rFonts w:ascii="Arial" w:hAnsi="Arial"/>
          <w:b/>
          <w:sz w:val="24"/>
          <w:szCs w:val="24"/>
          <w:highlight w:val="yellow"/>
          <w:u w:val="single"/>
        </w:rPr>
        <w:t xml:space="preserve"> </w:t>
      </w:r>
    </w:p>
    <w:p w:rsidR="00FC5C95" w:rsidRPr="00FC5C95" w:rsidRDefault="00FC5C95" w:rsidP="00FC5C95">
      <w:pPr>
        <w:shd w:val="clear" w:color="auto" w:fill="FFFFFF"/>
        <w:ind w:firstLine="711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lastRenderedPageBreak/>
        <w:t xml:space="preserve">Warsztat Terapii Zajęciowej to wyodrębniona organizacyjnie i finansowo placówka stwarzająca osobom niepełnosprawnym niezdolnym do podjęcia pracy możliwość rehabilitacji społecznej i zawodowej w zakresie pozyskania lub przywracania umiejętności niezbędnych do podjęcia zatrudnienia. </w:t>
      </w:r>
      <w:r w:rsidRPr="00FC5C95">
        <w:rPr>
          <w:rFonts w:ascii="Arial" w:hAnsi="Arial"/>
          <w:sz w:val="24"/>
          <w:szCs w:val="24"/>
          <w:lang w:eastAsia="en-US"/>
        </w:rPr>
        <w:t>Przeznaczony jest dla osób niepełnosprawnych, które posiadają ważne orzeczenie Powiatowego Zespołu ds. Orzekania o Niepełnosprawności ze wskazaniem do terapii zajęciowej.</w:t>
      </w:r>
      <w:r w:rsidRPr="00FC5C95">
        <w:rPr>
          <w:rFonts w:ascii="Arial" w:hAnsi="Arial"/>
          <w:sz w:val="24"/>
          <w:szCs w:val="24"/>
        </w:rPr>
        <w:t xml:space="preserve"> </w:t>
      </w:r>
    </w:p>
    <w:p w:rsidR="00FC5C95" w:rsidRPr="00FC5C95" w:rsidRDefault="00FC5C95" w:rsidP="00FC5C95">
      <w:pPr>
        <w:pStyle w:val="Tekstpodstawowy2"/>
        <w:shd w:val="clear" w:color="auto" w:fill="FFFFFF"/>
        <w:ind w:right="-1" w:firstLine="711"/>
        <w:jc w:val="left"/>
        <w:rPr>
          <w:rFonts w:ascii="Arial" w:hAnsi="Arial" w:cs="Arial"/>
          <w:sz w:val="24"/>
          <w:szCs w:val="24"/>
          <w:lang w:val="pl-PL" w:eastAsia="en-US"/>
        </w:rPr>
      </w:pPr>
      <w:r w:rsidRPr="00FC5C95">
        <w:rPr>
          <w:rFonts w:ascii="Arial" w:hAnsi="Arial" w:cs="Arial"/>
          <w:sz w:val="24"/>
          <w:szCs w:val="24"/>
        </w:rPr>
        <w:t xml:space="preserve">Na terenie Powiatu </w:t>
      </w:r>
      <w:r w:rsidRPr="00FC5C95">
        <w:rPr>
          <w:rFonts w:ascii="Arial" w:hAnsi="Arial" w:cs="Arial"/>
          <w:sz w:val="24"/>
          <w:szCs w:val="24"/>
          <w:lang w:val="pl-PL"/>
        </w:rPr>
        <w:t>Augustowskiego</w:t>
      </w:r>
      <w:r w:rsidRPr="00FC5C95">
        <w:rPr>
          <w:rFonts w:ascii="Arial" w:hAnsi="Arial" w:cs="Arial"/>
          <w:sz w:val="24"/>
          <w:szCs w:val="24"/>
        </w:rPr>
        <w:t xml:space="preserve"> funkcjonuje jeden warsztat. </w:t>
      </w:r>
      <w:r w:rsidRPr="00FC5C95">
        <w:rPr>
          <w:rFonts w:ascii="Arial" w:hAnsi="Arial" w:cs="Arial"/>
          <w:sz w:val="24"/>
          <w:szCs w:val="24"/>
          <w:lang w:val="pl-PL" w:eastAsia="en-US"/>
        </w:rPr>
        <w:t xml:space="preserve">Z prowadzonej </w:t>
      </w:r>
      <w:r w:rsidRPr="00FC5C95">
        <w:rPr>
          <w:rFonts w:ascii="Arial" w:hAnsi="Arial" w:cs="Arial"/>
          <w:sz w:val="24"/>
          <w:szCs w:val="24"/>
          <w:lang w:val="pl-PL" w:eastAsia="en-US"/>
        </w:rPr>
        <w:br/>
        <w:t>w Warsztacie Terapii Zajęciowej w Augustowie rehabilitacji zawodowej i społecznej korzysta 35 osób.</w:t>
      </w:r>
      <w:r w:rsidRPr="00FC5C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C5C95">
        <w:rPr>
          <w:rFonts w:ascii="Arial" w:hAnsi="Arial" w:cs="Arial"/>
          <w:sz w:val="24"/>
          <w:szCs w:val="24"/>
          <w:lang w:val="pl-PL" w:eastAsia="en-US"/>
        </w:rPr>
        <w:t>Stowarzyszenie na Rzecz Osób Niepełnosprawnych WTZ w Augustowie od stycznia 2016</w:t>
      </w:r>
      <w:r w:rsidRPr="00FC5C95">
        <w:rPr>
          <w:rFonts w:ascii="Arial" w:hAnsi="Arial" w:cs="Arial"/>
          <w:color w:val="FF0000"/>
          <w:sz w:val="24"/>
          <w:szCs w:val="24"/>
          <w:lang w:val="pl-PL" w:eastAsia="en-US"/>
        </w:rPr>
        <w:t xml:space="preserve"> </w:t>
      </w:r>
      <w:r w:rsidRPr="00FC5C95">
        <w:rPr>
          <w:rFonts w:ascii="Arial" w:hAnsi="Arial" w:cs="Arial"/>
          <w:sz w:val="24"/>
          <w:szCs w:val="24"/>
          <w:lang w:val="pl-PL" w:eastAsia="en-US"/>
        </w:rPr>
        <w:t>roku przejęło wszelkie prawa i obowiązki MOPS w Augustowie dotyczące prowadzenia Warsztatu.</w:t>
      </w:r>
    </w:p>
    <w:p w:rsidR="00FC5C95" w:rsidRPr="00FC5C95" w:rsidRDefault="00FC5C95" w:rsidP="00FC5C95">
      <w:pPr>
        <w:spacing w:before="120"/>
        <w:rPr>
          <w:rFonts w:ascii="Arial" w:hAnsi="Arial"/>
          <w:b/>
          <w:sz w:val="24"/>
          <w:szCs w:val="24"/>
        </w:rPr>
      </w:pPr>
    </w:p>
    <w:p w:rsidR="00FC5C95" w:rsidRPr="00FC5C95" w:rsidRDefault="00FC5C95" w:rsidP="00FC5C95">
      <w:pPr>
        <w:spacing w:before="120"/>
        <w:rPr>
          <w:rFonts w:ascii="Arial" w:hAnsi="Arial"/>
          <w:b/>
          <w:sz w:val="24"/>
          <w:szCs w:val="24"/>
        </w:rPr>
      </w:pPr>
      <w:r w:rsidRPr="00FC5C95">
        <w:rPr>
          <w:rFonts w:ascii="Arial" w:hAnsi="Arial"/>
          <w:b/>
          <w:sz w:val="24"/>
          <w:szCs w:val="24"/>
        </w:rPr>
        <w:t>Sprawozdanie rzeczowo – finansowe z realizacji tego zadania w 2022r.</w:t>
      </w:r>
    </w:p>
    <w:p w:rsidR="00FC5C95" w:rsidRPr="00FC5C95" w:rsidRDefault="00FC5C95" w:rsidP="00FC5C95">
      <w:pPr>
        <w:spacing w:after="120"/>
        <w:ind w:firstLine="720"/>
        <w:rPr>
          <w:rFonts w:ascii="Arial" w:hAnsi="Arial"/>
          <w:b/>
          <w:sz w:val="24"/>
          <w:szCs w:val="24"/>
        </w:rPr>
      </w:pPr>
      <w:r w:rsidRPr="00FC5C95">
        <w:rPr>
          <w:rFonts w:ascii="Arial" w:hAnsi="Arial"/>
          <w:b/>
          <w:sz w:val="24"/>
          <w:szCs w:val="24"/>
        </w:rPr>
        <w:t xml:space="preserve"> przedstawia się następująco</w:t>
      </w:r>
    </w:p>
    <w:tbl>
      <w:tblPr>
        <w:tblW w:w="978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083"/>
        <w:gridCol w:w="5543"/>
        <w:gridCol w:w="828"/>
        <w:gridCol w:w="1785"/>
      </w:tblGrid>
      <w:tr w:rsidR="00FC5C95" w:rsidRPr="00FC5C95" w:rsidTr="00FC5C95">
        <w:trPr>
          <w:trHeight w:val="438"/>
        </w:trPr>
        <w:tc>
          <w:tcPr>
            <w:tcW w:w="429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7177" w:type="dxa"/>
            <w:gridSpan w:val="2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ind w:left="141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Wyszczególnienie – Warsztat Terapii Zajęciowej</w:t>
            </w:r>
          </w:p>
        </w:tc>
        <w:tc>
          <w:tcPr>
            <w:tcW w:w="707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</w:t>
            </w:r>
          </w:p>
        </w:tc>
        <w:tc>
          <w:tcPr>
            <w:tcW w:w="1472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Kwota (zł)</w:t>
            </w:r>
          </w:p>
        </w:tc>
      </w:tr>
      <w:tr w:rsidR="00FC5C95" w:rsidRPr="00FC5C95" w:rsidTr="00FC5C95">
        <w:trPr>
          <w:trHeight w:val="317"/>
        </w:trPr>
        <w:tc>
          <w:tcPr>
            <w:tcW w:w="429" w:type="dxa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7177" w:type="dxa"/>
            <w:gridSpan w:val="2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Koszty działania WTZ z uwzględnieniem wszystkich źródeł finansowania wydatkowane w okresie I-XII 2022 r.</w:t>
            </w:r>
          </w:p>
        </w:tc>
        <w:tc>
          <w:tcPr>
            <w:tcW w:w="707" w:type="dxa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thinReverseDiagStripe" w:color="auto" w:fill="auto"/>
            <w:vAlign w:val="bottom"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 w:righ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1 007 067,00</w:t>
            </w:r>
          </w:p>
        </w:tc>
      </w:tr>
      <w:tr w:rsidR="00FC5C95" w:rsidRPr="00FC5C95" w:rsidTr="00FC5C95">
        <w:trPr>
          <w:trHeight w:val="347"/>
        </w:trPr>
        <w:tc>
          <w:tcPr>
            <w:tcW w:w="429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1128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1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w tym: </w:t>
            </w:r>
          </w:p>
        </w:tc>
        <w:tc>
          <w:tcPr>
            <w:tcW w:w="604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b/>
                <w:color w:val="0070C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70C0"/>
                <w:sz w:val="22"/>
                <w:szCs w:val="22"/>
              </w:rPr>
              <w:t>Dofinansowanie wypłacone z PFRON  na zadanie określona uchwałą Rady Powiatu - 90% kosztów działalności WTZ</w:t>
            </w:r>
          </w:p>
        </w:tc>
        <w:tc>
          <w:tcPr>
            <w:tcW w:w="70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thinReverseDiagStripe" w:color="auto" w:fill="auto"/>
            <w:vAlign w:val="center"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b/>
                <w:color w:val="0070C0"/>
                <w:sz w:val="22"/>
                <w:szCs w:val="22"/>
                <w:highlight w:val="yellow"/>
              </w:rPr>
            </w:pPr>
            <w:r w:rsidRPr="00FC5C95">
              <w:rPr>
                <w:rFonts w:ascii="Arial" w:hAnsi="Arial"/>
                <w:b/>
                <w:color w:val="0070C0"/>
                <w:sz w:val="22"/>
                <w:szCs w:val="22"/>
              </w:rPr>
              <w:t>906 360,00</w:t>
            </w:r>
          </w:p>
        </w:tc>
      </w:tr>
      <w:tr w:rsidR="00FC5C95" w:rsidRPr="00FC5C95" w:rsidTr="00FC5C95">
        <w:trPr>
          <w:trHeight w:val="347"/>
        </w:trPr>
        <w:tc>
          <w:tcPr>
            <w:tcW w:w="429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4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Dofinansowanie wypłacone ze środków Powiatu  - 10% kosztów działalności WTZ</w:t>
            </w:r>
          </w:p>
        </w:tc>
        <w:tc>
          <w:tcPr>
            <w:tcW w:w="70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thinReverseDiagStripe" w:color="auto" w:fill="auto"/>
            <w:vAlign w:val="center"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100 707,00</w:t>
            </w:r>
          </w:p>
        </w:tc>
      </w:tr>
      <w:tr w:rsidR="00FC5C95" w:rsidRPr="00FC5C95" w:rsidTr="00FC5C95">
        <w:trPr>
          <w:trHeight w:val="219"/>
        </w:trPr>
        <w:tc>
          <w:tcPr>
            <w:tcW w:w="429" w:type="dxa"/>
            <w:tcBorders>
              <w:top w:val="single" w:sz="8" w:space="0" w:color="2E74B5"/>
              <w:left w:val="single" w:sz="18" w:space="0" w:color="2E74B5"/>
              <w:bottom w:val="single" w:sz="24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7177" w:type="dxa"/>
            <w:gridSpan w:val="2"/>
            <w:tcBorders>
              <w:top w:val="single" w:sz="8" w:space="0" w:color="2E74B5"/>
              <w:left w:val="single" w:sz="8" w:space="0" w:color="2E74B5"/>
              <w:bottom w:val="single" w:sz="24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ind w:lef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Liczba uczestników WTZ</w:t>
            </w:r>
          </w:p>
        </w:tc>
        <w:tc>
          <w:tcPr>
            <w:tcW w:w="707" w:type="dxa"/>
            <w:tcBorders>
              <w:top w:val="single" w:sz="8" w:space="0" w:color="2E74B5"/>
              <w:left w:val="single" w:sz="8" w:space="0" w:color="2E74B5"/>
              <w:bottom w:val="single" w:sz="24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35</w:t>
            </w:r>
          </w:p>
        </w:tc>
        <w:tc>
          <w:tcPr>
            <w:tcW w:w="1472" w:type="dxa"/>
            <w:tcBorders>
              <w:top w:val="single" w:sz="8" w:space="0" w:color="2E74B5"/>
              <w:left w:val="single" w:sz="8" w:space="0" w:color="2E74B5"/>
              <w:bottom w:val="single" w:sz="24" w:space="0" w:color="2E74B5"/>
              <w:right w:val="single" w:sz="18" w:space="0" w:color="2E74B5"/>
            </w:tcBorders>
            <w:shd w:val="thinReverseDiagStripe" w:color="auto" w:fill="auto"/>
            <w:vAlign w:val="center"/>
          </w:tcPr>
          <w:p w:rsidR="00FC5C95" w:rsidRPr="00FC5C95" w:rsidRDefault="00FC5C95" w:rsidP="00FC5C95">
            <w:pPr>
              <w:spacing w:line="357" w:lineRule="auto"/>
              <w:ind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C5C95" w:rsidRPr="00FC5C95" w:rsidRDefault="00FC5C95" w:rsidP="00FC5C95">
      <w:pPr>
        <w:spacing w:line="0" w:lineRule="atLeast"/>
        <w:rPr>
          <w:rFonts w:ascii="Arial" w:hAnsi="Arial"/>
          <w:b/>
          <w:sz w:val="28"/>
        </w:rPr>
      </w:pPr>
    </w:p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spacing w:line="276" w:lineRule="auto"/>
        <w:ind w:left="567" w:hanging="567"/>
        <w:jc w:val="left"/>
        <w:rPr>
          <w:rFonts w:ascii="Arial" w:hAnsi="Arial" w:cs="Arial"/>
          <w:b/>
          <w:color w:val="FF0000"/>
          <w:sz w:val="24"/>
          <w:szCs w:val="24"/>
          <w:lang w:val="pl-PL"/>
        </w:rPr>
      </w:pPr>
    </w:p>
    <w:p w:rsidR="00D27FB1" w:rsidRDefault="00FC5C95" w:rsidP="00FC5C95">
      <w:pPr>
        <w:pStyle w:val="Tekstpodstawowy2"/>
        <w:tabs>
          <w:tab w:val="left" w:leader="dot" w:pos="9072"/>
          <w:tab w:val="left" w:leader="dot" w:pos="9356"/>
        </w:tabs>
        <w:spacing w:line="276" w:lineRule="auto"/>
        <w:ind w:left="567" w:hanging="567"/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FC5C95">
        <w:rPr>
          <w:rFonts w:ascii="Arial" w:hAnsi="Arial" w:cs="Arial"/>
          <w:noProof/>
          <w:lang w:val="pl-PL" w:eastAsia="pl-PL"/>
        </w:rPr>
        <w:drawing>
          <wp:inline distT="0" distB="0" distL="0" distR="0">
            <wp:extent cx="4691380" cy="3152775"/>
            <wp:effectExtent l="0" t="0" r="13970" b="9525"/>
            <wp:docPr id="1" name="Wykres 1" descr="wykres przedstawiający wydatkowanie środków PFRON na przestrzeni 2022 roku" title="wyk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27FB1" w:rsidRPr="00FC5C95" w:rsidRDefault="00D27FB1" w:rsidP="00D27FB1">
      <w:pPr>
        <w:pStyle w:val="Tekstpodstawowy2"/>
        <w:tabs>
          <w:tab w:val="left" w:leader="dot" w:pos="9072"/>
          <w:tab w:val="left" w:leader="dot" w:pos="9356"/>
        </w:tabs>
        <w:spacing w:after="4560" w:line="276" w:lineRule="auto"/>
        <w:ind w:left="567" w:hanging="567"/>
        <w:jc w:val="left"/>
        <w:rPr>
          <w:rFonts w:ascii="Arial" w:hAnsi="Arial" w:cs="Arial"/>
          <w:b/>
          <w:sz w:val="24"/>
          <w:szCs w:val="24"/>
          <w:lang w:val="pl-PL"/>
        </w:rPr>
      </w:pPr>
    </w:p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spacing w:line="276" w:lineRule="auto"/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FC5C95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Realizacja dodatkowych programów i zadań PFRON </w:t>
      </w:r>
    </w:p>
    <w:p w:rsidR="00FC5C95" w:rsidRPr="00FC5C95" w:rsidRDefault="00FC5C95" w:rsidP="00FC5C95">
      <w:pPr>
        <w:pStyle w:val="WW-Tekstpodstawowy2"/>
        <w:tabs>
          <w:tab w:val="left" w:leader="dot" w:pos="9072"/>
          <w:tab w:val="left" w:leader="dot" w:pos="9356"/>
        </w:tabs>
        <w:spacing w:before="120" w:after="120"/>
        <w:jc w:val="left"/>
        <w:rPr>
          <w:rFonts w:ascii="Arial" w:hAnsi="Arial" w:cs="Arial"/>
          <w:sz w:val="24"/>
          <w:szCs w:val="24"/>
        </w:rPr>
      </w:pPr>
      <w:r w:rsidRPr="00FC5C95">
        <w:rPr>
          <w:rFonts w:ascii="Arial" w:hAnsi="Arial" w:cs="Arial"/>
          <w:b/>
          <w:sz w:val="24"/>
          <w:szCs w:val="24"/>
        </w:rPr>
        <w:t>2.10. Realizacja pilotażowego Programu „Aktywny samorząd”</w:t>
      </w:r>
      <w:r w:rsidRPr="00FC5C95">
        <w:rPr>
          <w:rFonts w:ascii="Arial" w:hAnsi="Arial" w:cs="Arial"/>
          <w:sz w:val="24"/>
          <w:szCs w:val="24"/>
        </w:rPr>
        <w:t xml:space="preserve"> </w:t>
      </w:r>
    </w:p>
    <w:p w:rsidR="00FC5C95" w:rsidRPr="00FC5C95" w:rsidRDefault="00FC5C95" w:rsidP="00FC5C95">
      <w:pPr>
        <w:pStyle w:val="WW-Tekstpodstawowy2"/>
        <w:tabs>
          <w:tab w:val="left" w:pos="709"/>
        </w:tabs>
        <w:ind w:right="-1"/>
        <w:jc w:val="left"/>
        <w:rPr>
          <w:rFonts w:ascii="Arial" w:hAnsi="Arial" w:cs="Arial"/>
          <w:sz w:val="24"/>
          <w:szCs w:val="24"/>
        </w:rPr>
      </w:pPr>
      <w:r w:rsidRPr="00FC5C95">
        <w:rPr>
          <w:rFonts w:ascii="Arial" w:hAnsi="Arial" w:cs="Arial"/>
          <w:sz w:val="24"/>
          <w:szCs w:val="24"/>
        </w:rPr>
        <w:tab/>
        <w:t xml:space="preserve">Pilotażowy program „Aktywny samorząd” realizowany jest nieprzerwanie od 2012 roku. Corocznie Zarząd PFRON przyjmuje kierunki działań oraz warunki brzegowe obowiązujące Realizatorów programu „AS” w danym roku. </w:t>
      </w:r>
    </w:p>
    <w:p w:rsidR="00FC5C95" w:rsidRPr="00FC5C95" w:rsidRDefault="00FC5C95" w:rsidP="00FC5C95">
      <w:pPr>
        <w:pStyle w:val="WW-Tekstpodstawowy2"/>
        <w:tabs>
          <w:tab w:val="left" w:pos="709"/>
        </w:tabs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FC5C95">
        <w:rPr>
          <w:rFonts w:ascii="Arial" w:hAnsi="Arial" w:cs="Arial"/>
          <w:b/>
          <w:sz w:val="24"/>
          <w:szCs w:val="24"/>
        </w:rPr>
        <w:t xml:space="preserve">Formy wsparcia dostępne w ramach pilotażowego programu „Aktywny samorząd” </w:t>
      </w:r>
      <w:r w:rsidRPr="00FC5C95">
        <w:rPr>
          <w:rFonts w:ascii="Arial" w:hAnsi="Arial" w:cs="Arial"/>
          <w:b/>
          <w:sz w:val="24"/>
          <w:szCs w:val="24"/>
        </w:rPr>
        <w:br/>
        <w:t>w roku 2022:</w:t>
      </w:r>
    </w:p>
    <w:p w:rsidR="00FC5C95" w:rsidRPr="00FC5C95" w:rsidRDefault="00FC5C95" w:rsidP="00434CBC">
      <w:pPr>
        <w:numPr>
          <w:ilvl w:val="0"/>
          <w:numId w:val="32"/>
        </w:numPr>
        <w:spacing w:before="120"/>
        <w:ind w:left="284" w:hanging="284"/>
        <w:rPr>
          <w:rFonts w:ascii="Arial" w:hAnsi="Arial"/>
          <w:sz w:val="24"/>
          <w:szCs w:val="24"/>
          <w:u w:val="single"/>
        </w:rPr>
      </w:pPr>
      <w:r w:rsidRPr="00FC5C95">
        <w:rPr>
          <w:rFonts w:ascii="Arial" w:hAnsi="Arial"/>
          <w:sz w:val="24"/>
          <w:szCs w:val="24"/>
          <w:u w:val="single"/>
        </w:rPr>
        <w:t xml:space="preserve">Moduł I – likwidacja barier utrudniających aktywizację społeczną i zawodową: </w:t>
      </w:r>
    </w:p>
    <w:p w:rsidR="00FC5C95" w:rsidRPr="00FC5C95" w:rsidRDefault="00FC5C95" w:rsidP="00434CBC">
      <w:pPr>
        <w:numPr>
          <w:ilvl w:val="0"/>
          <w:numId w:val="33"/>
        </w:numPr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 xml:space="preserve">Obszar A – likwidacja bariery transportowej: </w:t>
      </w:r>
    </w:p>
    <w:p w:rsidR="00FC5C95" w:rsidRPr="00FC5C95" w:rsidRDefault="00FC5C95" w:rsidP="00434CBC">
      <w:pPr>
        <w:numPr>
          <w:ilvl w:val="1"/>
          <w:numId w:val="33"/>
        </w:numPr>
        <w:tabs>
          <w:tab w:val="num" w:pos="1134"/>
        </w:tabs>
        <w:ind w:left="1134" w:hanging="425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Zadania: 1 i 4 – pomoc w zakupie i montażu oprzyrządowania do posiadanego samochodu,</w:t>
      </w:r>
    </w:p>
    <w:p w:rsidR="00FC5C95" w:rsidRPr="00FC5C95" w:rsidRDefault="00FC5C95" w:rsidP="00434CBC">
      <w:pPr>
        <w:numPr>
          <w:ilvl w:val="1"/>
          <w:numId w:val="33"/>
        </w:numPr>
        <w:tabs>
          <w:tab w:val="num" w:pos="1134"/>
        </w:tabs>
        <w:ind w:left="1134" w:hanging="425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Zadania: 2 i 3 – pomoc w uzyskaniu prawa jazdy;</w:t>
      </w:r>
    </w:p>
    <w:p w:rsidR="00FC5C95" w:rsidRPr="00FC5C95" w:rsidRDefault="00FC5C95" w:rsidP="00434CBC">
      <w:pPr>
        <w:numPr>
          <w:ilvl w:val="0"/>
          <w:numId w:val="33"/>
        </w:numPr>
        <w:ind w:left="714" w:hanging="357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 xml:space="preserve">Obszar B – likwidacja barier w dostępie do uczestniczenia w społeczeństwie informacyjnym: </w:t>
      </w:r>
    </w:p>
    <w:p w:rsidR="00FC5C95" w:rsidRPr="00FC5C95" w:rsidRDefault="00FC5C95" w:rsidP="00434CBC">
      <w:pPr>
        <w:numPr>
          <w:ilvl w:val="1"/>
          <w:numId w:val="33"/>
        </w:numPr>
        <w:tabs>
          <w:tab w:val="num" w:pos="1134"/>
        </w:tabs>
        <w:ind w:left="1134" w:hanging="425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Zadania: 1, 3 i 4 – pomoc w zakupie sprzętu elektronicznego lub jego elementów oraz oprogramowania,</w:t>
      </w:r>
    </w:p>
    <w:p w:rsidR="00FC5C95" w:rsidRPr="00FC5C95" w:rsidRDefault="00FC5C95" w:rsidP="00434CBC">
      <w:pPr>
        <w:numPr>
          <w:ilvl w:val="1"/>
          <w:numId w:val="33"/>
        </w:numPr>
        <w:tabs>
          <w:tab w:val="num" w:pos="1134"/>
        </w:tabs>
        <w:ind w:left="1134" w:hanging="425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Zadanie 2 – dofinansowanie szkoleń w zakresie obsługi nabytego w ramach programu sprzętu elektronicznego i oprogramowania,</w:t>
      </w:r>
    </w:p>
    <w:p w:rsidR="00FC5C95" w:rsidRPr="00FC5C95" w:rsidRDefault="00FC5C95" w:rsidP="00434CBC">
      <w:pPr>
        <w:numPr>
          <w:ilvl w:val="1"/>
          <w:numId w:val="33"/>
        </w:numPr>
        <w:tabs>
          <w:tab w:val="num" w:pos="1134"/>
        </w:tabs>
        <w:ind w:left="1134" w:hanging="425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Zadanie 5 – pomoc w utrzymaniu sprawności technicznej posiadanego sprzętu elektronicznego;</w:t>
      </w:r>
    </w:p>
    <w:p w:rsidR="00FC5C95" w:rsidRPr="00FC5C95" w:rsidRDefault="00FC5C95" w:rsidP="00434CBC">
      <w:pPr>
        <w:numPr>
          <w:ilvl w:val="0"/>
          <w:numId w:val="33"/>
        </w:numPr>
        <w:ind w:left="714" w:hanging="357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 xml:space="preserve">Obszar C – likwidacja barier w poruszaniu się: </w:t>
      </w:r>
    </w:p>
    <w:p w:rsidR="00FC5C95" w:rsidRPr="00FC5C95" w:rsidRDefault="00FC5C95" w:rsidP="00434CBC">
      <w:pPr>
        <w:numPr>
          <w:ilvl w:val="1"/>
          <w:numId w:val="33"/>
        </w:numPr>
        <w:tabs>
          <w:tab w:val="num" w:pos="1134"/>
        </w:tabs>
        <w:ind w:left="1134" w:hanging="425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Zadanie 1 – pomoc w zakupie wózka inwalidzkiego o napędzie elektrycznym,</w:t>
      </w:r>
    </w:p>
    <w:p w:rsidR="00FC5C95" w:rsidRPr="00FC5C95" w:rsidRDefault="00FC5C95" w:rsidP="00434CBC">
      <w:pPr>
        <w:numPr>
          <w:ilvl w:val="1"/>
          <w:numId w:val="33"/>
        </w:numPr>
        <w:tabs>
          <w:tab w:val="num" w:pos="1134"/>
        </w:tabs>
        <w:ind w:left="1134" w:hanging="425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Zadanie 2 – pomoc w utrzymaniu sprawności technicznej posiadanego skutera lub wózka inwalidzkiego o napędzie elektrycznym,</w:t>
      </w:r>
    </w:p>
    <w:p w:rsidR="00FC5C95" w:rsidRPr="00FC5C95" w:rsidRDefault="00FC5C95" w:rsidP="00434CBC">
      <w:pPr>
        <w:numPr>
          <w:ilvl w:val="1"/>
          <w:numId w:val="33"/>
        </w:numPr>
        <w:tabs>
          <w:tab w:val="num" w:pos="1134"/>
        </w:tabs>
        <w:ind w:left="1134" w:hanging="425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Zadanie 3 – pomoc w zakupie protezy kończyny, w której zastosowano nowoczesne rozwiązania techniczne,</w:t>
      </w:r>
    </w:p>
    <w:p w:rsidR="00FC5C95" w:rsidRPr="00FC5C95" w:rsidRDefault="00FC5C95" w:rsidP="00434CBC">
      <w:pPr>
        <w:numPr>
          <w:ilvl w:val="1"/>
          <w:numId w:val="33"/>
        </w:numPr>
        <w:tabs>
          <w:tab w:val="num" w:pos="1134"/>
        </w:tabs>
        <w:ind w:left="1134" w:hanging="425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Zadanie 4 – pomoc w utrzymaniu sprawności technicznej posiadanej protezy kończyny, w której zastosowano nowoczesne rozwiązania techniczne,</w:t>
      </w:r>
    </w:p>
    <w:p w:rsidR="00FC5C95" w:rsidRPr="00FC5C95" w:rsidRDefault="00FC5C95" w:rsidP="00434CBC">
      <w:pPr>
        <w:numPr>
          <w:ilvl w:val="1"/>
          <w:numId w:val="33"/>
        </w:numPr>
        <w:tabs>
          <w:tab w:val="num" w:pos="1134"/>
        </w:tabs>
        <w:ind w:left="1134" w:hanging="425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Zadanie 5 – pomoc w zakupie skutera inwalidzkiego o napędzie elektrycznym lub oprzyrządowania elektrycznego do wózka ręcznego;</w:t>
      </w:r>
    </w:p>
    <w:p w:rsidR="00FC5C95" w:rsidRPr="00FC5C95" w:rsidRDefault="00FC5C95" w:rsidP="00434CBC">
      <w:pPr>
        <w:numPr>
          <w:ilvl w:val="0"/>
          <w:numId w:val="33"/>
        </w:numPr>
        <w:ind w:left="714" w:hanging="357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Obszar D – pomoc w utrzymaniu aktywności zawodowej poprzez zapewnienie opieki dla osoby zależnej.</w:t>
      </w:r>
    </w:p>
    <w:p w:rsidR="00FC5C95" w:rsidRPr="00FC5C95" w:rsidRDefault="00FC5C95" w:rsidP="00434CBC">
      <w:pPr>
        <w:numPr>
          <w:ilvl w:val="0"/>
          <w:numId w:val="32"/>
        </w:numPr>
        <w:suppressAutoHyphens/>
        <w:spacing w:before="120" w:after="120"/>
        <w:ind w:left="284" w:hanging="284"/>
        <w:rPr>
          <w:rFonts w:ascii="Arial" w:hAnsi="Arial"/>
          <w:sz w:val="24"/>
          <w:szCs w:val="24"/>
          <w:u w:val="single"/>
          <w:lang w:eastAsia="zh-CN"/>
        </w:rPr>
      </w:pPr>
      <w:r w:rsidRPr="00FC5C95">
        <w:rPr>
          <w:rFonts w:ascii="Arial" w:hAnsi="Arial"/>
          <w:sz w:val="24"/>
          <w:szCs w:val="24"/>
          <w:u w:val="single"/>
        </w:rPr>
        <w:t xml:space="preserve">Moduł II – pomoc w uzyskaniu wykształcenia na poziomie wyższym </w:t>
      </w:r>
    </w:p>
    <w:p w:rsidR="00FC5C95" w:rsidRPr="00FC5C95" w:rsidRDefault="00FC5C95" w:rsidP="00FC5C95">
      <w:pPr>
        <w:suppressAutoHyphens/>
        <w:ind w:left="284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Adresowany do osób ze znacznym lub umiarkowanym stopniem niepełnosprawności, pobierających naukę w:</w:t>
      </w:r>
    </w:p>
    <w:p w:rsidR="00FC5C95" w:rsidRPr="00FC5C95" w:rsidRDefault="00FC5C95" w:rsidP="00434CBC">
      <w:pPr>
        <w:numPr>
          <w:ilvl w:val="3"/>
          <w:numId w:val="32"/>
        </w:numPr>
        <w:suppressAutoHyphens/>
        <w:ind w:left="709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w szkole policealnej</w:t>
      </w:r>
    </w:p>
    <w:p w:rsidR="00FC5C95" w:rsidRPr="00FC5C95" w:rsidRDefault="00FC5C95" w:rsidP="00434CBC">
      <w:pPr>
        <w:numPr>
          <w:ilvl w:val="3"/>
          <w:numId w:val="32"/>
        </w:numPr>
        <w:suppressAutoHyphens/>
        <w:ind w:left="709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w kolegium</w:t>
      </w:r>
    </w:p>
    <w:p w:rsidR="00FC5C95" w:rsidRPr="00FC5C95" w:rsidRDefault="00FC5C95" w:rsidP="00434CBC">
      <w:pPr>
        <w:numPr>
          <w:ilvl w:val="3"/>
          <w:numId w:val="32"/>
        </w:numPr>
        <w:suppressAutoHyphens/>
        <w:ind w:left="709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w szkole wyższej (studia pierwszego stopnia, studia drugiego stopnia, jednolite studia magisterskie, studia podyplomowe lub doktoranckie prowadzone przez szkoły wyższe w systemie stacjonarnym / dziennym lub niestacjonarnym / wieczorowym / zaocznym lub eksternistycznym, w tym również za pośrednictwem Internetu), a także osób, które przewód doktorski otworzyły poza studiami doktoranckimi.</w:t>
      </w:r>
    </w:p>
    <w:p w:rsidR="00FC5C95" w:rsidRPr="00FC5C95" w:rsidRDefault="00FC5C95" w:rsidP="00FC5C95">
      <w:pPr>
        <w:pStyle w:val="WW-Tekstpodstawowy2"/>
        <w:tabs>
          <w:tab w:val="left" w:pos="709"/>
        </w:tabs>
        <w:spacing w:before="120"/>
        <w:jc w:val="left"/>
        <w:rPr>
          <w:rFonts w:ascii="Arial" w:hAnsi="Arial" w:cs="Arial"/>
          <w:sz w:val="24"/>
          <w:szCs w:val="24"/>
        </w:rPr>
      </w:pPr>
    </w:p>
    <w:p w:rsidR="00FC5C95" w:rsidRPr="00FC5C95" w:rsidRDefault="00FC5C95" w:rsidP="00FC5C95">
      <w:pPr>
        <w:pStyle w:val="WW-Tekstpodstawowy2"/>
        <w:tabs>
          <w:tab w:val="left" w:pos="709"/>
        </w:tabs>
        <w:spacing w:before="120"/>
        <w:jc w:val="left"/>
        <w:rPr>
          <w:rFonts w:ascii="Arial" w:hAnsi="Arial" w:cs="Arial"/>
          <w:sz w:val="24"/>
          <w:szCs w:val="24"/>
        </w:rPr>
      </w:pPr>
      <w:r w:rsidRPr="00FC5C95">
        <w:rPr>
          <w:rFonts w:ascii="Arial" w:hAnsi="Arial" w:cs="Arial"/>
          <w:sz w:val="24"/>
          <w:szCs w:val="24"/>
        </w:rPr>
        <w:lastRenderedPageBreak/>
        <w:tab/>
        <w:t>Na realizacje form wsparcia w 2022 roku PFRON przeznaczył dla Powiatu Augustowskiego środki finansowe w wysokości:</w:t>
      </w:r>
      <w:r w:rsidRPr="00FC5C95">
        <w:rPr>
          <w:rFonts w:ascii="Arial" w:hAnsi="Arial" w:cs="Arial"/>
          <w:b/>
          <w:sz w:val="24"/>
          <w:szCs w:val="24"/>
        </w:rPr>
        <w:t xml:space="preserve"> 413 695,48 zł</w:t>
      </w:r>
      <w:r w:rsidRPr="00FC5C95">
        <w:rPr>
          <w:rFonts w:ascii="Arial" w:hAnsi="Arial" w:cs="Arial"/>
          <w:sz w:val="24"/>
          <w:szCs w:val="24"/>
        </w:rPr>
        <w:t xml:space="preserve">, w tym: </w:t>
      </w:r>
    </w:p>
    <w:p w:rsidR="00FC5C95" w:rsidRPr="00FC5C95" w:rsidRDefault="00FC5C95" w:rsidP="00434CBC">
      <w:pPr>
        <w:pStyle w:val="WW-Tekstpodstawowy2"/>
        <w:numPr>
          <w:ilvl w:val="0"/>
          <w:numId w:val="34"/>
        </w:numPr>
        <w:tabs>
          <w:tab w:val="left" w:pos="1134"/>
        </w:tabs>
        <w:ind w:left="1134" w:right="-1"/>
        <w:jc w:val="left"/>
        <w:rPr>
          <w:rFonts w:ascii="Arial" w:hAnsi="Arial" w:cs="Arial"/>
          <w:sz w:val="24"/>
          <w:szCs w:val="24"/>
        </w:rPr>
      </w:pPr>
      <w:r w:rsidRPr="00FC5C95">
        <w:rPr>
          <w:rFonts w:ascii="Arial" w:hAnsi="Arial" w:cs="Arial"/>
          <w:sz w:val="24"/>
          <w:szCs w:val="24"/>
        </w:rPr>
        <w:t xml:space="preserve">na Moduł I kwotę: </w:t>
      </w:r>
      <w:r w:rsidRPr="00FC5C95">
        <w:rPr>
          <w:rFonts w:ascii="Arial" w:hAnsi="Arial" w:cs="Arial"/>
          <w:b/>
          <w:sz w:val="24"/>
          <w:szCs w:val="24"/>
        </w:rPr>
        <w:t>351 562,98 zł</w:t>
      </w:r>
    </w:p>
    <w:p w:rsidR="00FC5C95" w:rsidRPr="00FC5C95" w:rsidRDefault="00FC5C95" w:rsidP="00434CBC">
      <w:pPr>
        <w:pStyle w:val="WW-Tekstpodstawowy2"/>
        <w:numPr>
          <w:ilvl w:val="0"/>
          <w:numId w:val="34"/>
        </w:numPr>
        <w:tabs>
          <w:tab w:val="left" w:pos="1134"/>
        </w:tabs>
        <w:ind w:left="1134" w:right="-1"/>
        <w:jc w:val="left"/>
        <w:rPr>
          <w:rFonts w:ascii="Arial" w:hAnsi="Arial" w:cs="Arial"/>
          <w:sz w:val="24"/>
          <w:szCs w:val="24"/>
        </w:rPr>
      </w:pPr>
      <w:r w:rsidRPr="00FC5C95">
        <w:rPr>
          <w:rFonts w:ascii="Arial" w:hAnsi="Arial" w:cs="Arial"/>
          <w:sz w:val="24"/>
          <w:szCs w:val="24"/>
        </w:rPr>
        <w:t xml:space="preserve">na Moduł II kwotę: </w:t>
      </w:r>
      <w:r w:rsidRPr="00FC5C95">
        <w:rPr>
          <w:rFonts w:ascii="Arial" w:hAnsi="Arial" w:cs="Arial"/>
          <w:b/>
          <w:sz w:val="24"/>
          <w:szCs w:val="24"/>
        </w:rPr>
        <w:t>62 132,50 zł</w:t>
      </w:r>
    </w:p>
    <w:p w:rsidR="00FC5C95" w:rsidRPr="00FC5C95" w:rsidRDefault="00FC5C95" w:rsidP="00FC5C95">
      <w:pPr>
        <w:spacing w:before="120"/>
        <w:ind w:right="23" w:firstLine="720"/>
        <w:rPr>
          <w:rFonts w:ascii="Arial" w:eastAsia="Times New Roman" w:hAnsi="Arial"/>
          <w:sz w:val="23"/>
        </w:rPr>
      </w:pPr>
      <w:r w:rsidRPr="00FC5C95">
        <w:rPr>
          <w:rFonts w:ascii="Arial" w:eastAsia="Times New Roman" w:hAnsi="Arial"/>
          <w:sz w:val="23"/>
        </w:rPr>
        <w:t>Z uwagi na specyfikę realizowanego programu, realizacja i obsługa środków przyznanych na dany rok nie pokrywa się z rokiem kalendarzowym i budżetowym.</w:t>
      </w:r>
    </w:p>
    <w:p w:rsidR="00FC5C95" w:rsidRPr="00FC5C95" w:rsidRDefault="00FC5C95" w:rsidP="00FC5C95">
      <w:pPr>
        <w:ind w:right="20"/>
        <w:rPr>
          <w:rFonts w:ascii="Arial" w:eastAsia="Times New Roman" w:hAnsi="Arial"/>
          <w:sz w:val="23"/>
        </w:rPr>
      </w:pPr>
    </w:p>
    <w:tbl>
      <w:tblPr>
        <w:tblW w:w="981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036"/>
        <w:gridCol w:w="1012"/>
        <w:gridCol w:w="1135"/>
        <w:gridCol w:w="1135"/>
        <w:gridCol w:w="1560"/>
        <w:gridCol w:w="1844"/>
        <w:gridCol w:w="1418"/>
      </w:tblGrid>
      <w:tr w:rsidR="00FC5C95" w:rsidRPr="00FC5C95" w:rsidTr="00FC5C95">
        <w:trPr>
          <w:trHeight w:val="587"/>
        </w:trPr>
        <w:tc>
          <w:tcPr>
            <w:tcW w:w="9803" w:type="dxa"/>
            <w:gridSpan w:val="8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sz w:val="22"/>
                <w:szCs w:val="22"/>
              </w:rPr>
              <w:t>Środki PFRON wydatkowane w ramach Programu w 2022 roku</w:t>
            </w:r>
          </w:p>
        </w:tc>
      </w:tr>
      <w:tr w:rsidR="00FC5C95" w:rsidRPr="00FC5C95" w:rsidTr="00FC5C95">
        <w:trPr>
          <w:trHeight w:val="422"/>
        </w:trPr>
        <w:tc>
          <w:tcPr>
            <w:tcW w:w="9803" w:type="dxa"/>
            <w:gridSpan w:val="8"/>
            <w:tcBorders>
              <w:top w:val="single" w:sz="18" w:space="0" w:color="2E74B5"/>
              <w:left w:val="single" w:sz="18" w:space="0" w:color="2E74B5"/>
              <w:bottom w:val="single" w:sz="2" w:space="0" w:color="2E74B5"/>
              <w:right w:val="single" w:sz="1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ind w:left="164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FC5C95">
              <w:rPr>
                <w:rFonts w:ascii="Arial" w:eastAsia="Times New Roman" w:hAnsi="Arial"/>
                <w:b/>
                <w:sz w:val="23"/>
              </w:rPr>
              <w:t>w tym: na wnioski złożone w 2022r.</w:t>
            </w:r>
          </w:p>
        </w:tc>
      </w:tr>
      <w:tr w:rsidR="00FC5C95" w:rsidRPr="00FC5C95" w:rsidTr="00FC5C95">
        <w:trPr>
          <w:trHeight w:val="553"/>
        </w:trPr>
        <w:tc>
          <w:tcPr>
            <w:tcW w:w="670" w:type="dxa"/>
            <w:vMerge w:val="restart"/>
            <w:tcBorders>
              <w:top w:val="single" w:sz="2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1035" w:type="dxa"/>
            <w:vMerge w:val="restart"/>
            <w:tcBorders>
              <w:top w:val="single" w:sz="2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Moduł</w:t>
            </w:r>
          </w:p>
        </w:tc>
        <w:tc>
          <w:tcPr>
            <w:tcW w:w="1011" w:type="dxa"/>
            <w:vMerge w:val="restart"/>
            <w:tcBorders>
              <w:top w:val="single" w:sz="2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Obszar</w:t>
            </w:r>
          </w:p>
        </w:tc>
        <w:tc>
          <w:tcPr>
            <w:tcW w:w="1134" w:type="dxa"/>
            <w:vMerge w:val="restart"/>
            <w:tcBorders>
              <w:top w:val="single" w:sz="2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Zadanie</w:t>
            </w:r>
          </w:p>
        </w:tc>
        <w:tc>
          <w:tcPr>
            <w:tcW w:w="2693" w:type="dxa"/>
            <w:gridSpan w:val="2"/>
            <w:tcBorders>
              <w:top w:val="single" w:sz="2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Przyznane dofinansowanie</w:t>
            </w:r>
          </w:p>
        </w:tc>
        <w:tc>
          <w:tcPr>
            <w:tcW w:w="3260" w:type="dxa"/>
            <w:gridSpan w:val="2"/>
            <w:tcBorders>
              <w:top w:val="single" w:sz="2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Wypłacone dofinansowanie</w:t>
            </w:r>
          </w:p>
        </w:tc>
      </w:tr>
      <w:tr w:rsidR="00FC5C95" w:rsidRPr="00FC5C95" w:rsidTr="00FC5C95">
        <w:tc>
          <w:tcPr>
            <w:tcW w:w="9803" w:type="dxa"/>
            <w:vMerge/>
            <w:tcBorders>
              <w:top w:val="single" w:sz="2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2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11" w:type="dxa"/>
            <w:vMerge/>
            <w:tcBorders>
              <w:top w:val="single" w:sz="2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2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kwota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 wniosków o wypłatę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kwota</w:t>
            </w:r>
          </w:p>
        </w:tc>
      </w:tr>
      <w:tr w:rsidR="00FC5C95" w:rsidRPr="00FC5C95" w:rsidTr="00FC5C95">
        <w:tc>
          <w:tcPr>
            <w:tcW w:w="67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Moduł I</w:t>
            </w:r>
          </w:p>
        </w:tc>
        <w:tc>
          <w:tcPr>
            <w:tcW w:w="1011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A</w:t>
            </w: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3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24 746,50</w:t>
            </w:r>
          </w:p>
        </w:tc>
        <w:tc>
          <w:tcPr>
            <w:tcW w:w="184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3</w:t>
            </w:r>
          </w:p>
        </w:tc>
        <w:tc>
          <w:tcPr>
            <w:tcW w:w="14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24 746,50</w:t>
            </w:r>
          </w:p>
        </w:tc>
      </w:tr>
      <w:tr w:rsidR="00FC5C95" w:rsidRPr="00FC5C95" w:rsidTr="00FC5C95">
        <w:tc>
          <w:tcPr>
            <w:tcW w:w="67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2</w:t>
            </w:r>
          </w:p>
        </w:tc>
        <w:tc>
          <w:tcPr>
            <w:tcW w:w="3180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1 650,00</w:t>
            </w:r>
          </w:p>
        </w:tc>
        <w:tc>
          <w:tcPr>
            <w:tcW w:w="184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</w:t>
            </w:r>
          </w:p>
        </w:tc>
        <w:tc>
          <w:tcPr>
            <w:tcW w:w="14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hideMark/>
          </w:tcPr>
          <w:p w:rsidR="00FC5C95" w:rsidRPr="00FC5C95" w:rsidRDefault="00FC5C95" w:rsidP="00FC5C95">
            <w:pPr>
              <w:ind w:right="105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1 650,00</w:t>
            </w:r>
          </w:p>
        </w:tc>
      </w:tr>
      <w:tr w:rsidR="00FC5C95" w:rsidRPr="00FC5C95" w:rsidTr="00FC5C95">
        <w:tc>
          <w:tcPr>
            <w:tcW w:w="67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3</w:t>
            </w:r>
          </w:p>
        </w:tc>
        <w:tc>
          <w:tcPr>
            <w:tcW w:w="3180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-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-</w:t>
            </w:r>
          </w:p>
        </w:tc>
        <w:tc>
          <w:tcPr>
            <w:tcW w:w="184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hideMark/>
          </w:tcPr>
          <w:p w:rsidR="00FC5C95" w:rsidRPr="00FC5C95" w:rsidRDefault="00FC5C95" w:rsidP="00FC5C95">
            <w:pPr>
              <w:ind w:right="105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-</w:t>
            </w:r>
          </w:p>
        </w:tc>
      </w:tr>
      <w:tr w:rsidR="00FC5C95" w:rsidRPr="00FC5C95" w:rsidTr="00FC5C95">
        <w:tc>
          <w:tcPr>
            <w:tcW w:w="67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4</w:t>
            </w:r>
          </w:p>
        </w:tc>
        <w:tc>
          <w:tcPr>
            <w:tcW w:w="3180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-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-</w:t>
            </w:r>
          </w:p>
        </w:tc>
        <w:tc>
          <w:tcPr>
            <w:tcW w:w="184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hideMark/>
          </w:tcPr>
          <w:p w:rsidR="00FC5C95" w:rsidRPr="00FC5C95" w:rsidRDefault="00FC5C95" w:rsidP="00FC5C95">
            <w:pPr>
              <w:ind w:right="105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-</w:t>
            </w:r>
          </w:p>
        </w:tc>
      </w:tr>
      <w:tr w:rsidR="00FC5C95" w:rsidRPr="00FC5C95" w:rsidTr="00FC5C95">
        <w:tc>
          <w:tcPr>
            <w:tcW w:w="67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5</w:t>
            </w:r>
          </w:p>
        </w:tc>
        <w:tc>
          <w:tcPr>
            <w:tcW w:w="3180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B</w:t>
            </w: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12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82 988,00</w:t>
            </w:r>
          </w:p>
        </w:tc>
        <w:tc>
          <w:tcPr>
            <w:tcW w:w="184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12</w:t>
            </w:r>
          </w:p>
        </w:tc>
        <w:tc>
          <w:tcPr>
            <w:tcW w:w="14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82 988,00</w:t>
            </w:r>
          </w:p>
        </w:tc>
      </w:tr>
      <w:tr w:rsidR="00FC5C95" w:rsidRPr="00FC5C95" w:rsidTr="00FC5C95">
        <w:tc>
          <w:tcPr>
            <w:tcW w:w="67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6</w:t>
            </w:r>
          </w:p>
        </w:tc>
        <w:tc>
          <w:tcPr>
            <w:tcW w:w="3180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-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-</w:t>
            </w:r>
          </w:p>
        </w:tc>
        <w:tc>
          <w:tcPr>
            <w:tcW w:w="184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-</w:t>
            </w:r>
          </w:p>
        </w:tc>
      </w:tr>
      <w:tr w:rsidR="00FC5C95" w:rsidRPr="00FC5C95" w:rsidTr="00FC5C95">
        <w:tc>
          <w:tcPr>
            <w:tcW w:w="67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7</w:t>
            </w:r>
          </w:p>
        </w:tc>
        <w:tc>
          <w:tcPr>
            <w:tcW w:w="3180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3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20 705,59</w:t>
            </w:r>
          </w:p>
        </w:tc>
        <w:tc>
          <w:tcPr>
            <w:tcW w:w="184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2</w:t>
            </w:r>
          </w:p>
        </w:tc>
        <w:tc>
          <w:tcPr>
            <w:tcW w:w="14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13 799,00</w:t>
            </w:r>
          </w:p>
        </w:tc>
      </w:tr>
      <w:tr w:rsidR="00FC5C95" w:rsidRPr="00FC5C95" w:rsidTr="00FC5C95">
        <w:tc>
          <w:tcPr>
            <w:tcW w:w="67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8</w:t>
            </w:r>
          </w:p>
        </w:tc>
        <w:tc>
          <w:tcPr>
            <w:tcW w:w="3180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4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15 656,00</w:t>
            </w:r>
          </w:p>
        </w:tc>
        <w:tc>
          <w:tcPr>
            <w:tcW w:w="184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4</w:t>
            </w:r>
          </w:p>
        </w:tc>
        <w:tc>
          <w:tcPr>
            <w:tcW w:w="14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15 656,00</w:t>
            </w:r>
          </w:p>
        </w:tc>
      </w:tr>
      <w:tr w:rsidR="00FC5C95" w:rsidRPr="00FC5C95" w:rsidTr="00FC5C95">
        <w:tc>
          <w:tcPr>
            <w:tcW w:w="67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9</w:t>
            </w:r>
          </w:p>
        </w:tc>
        <w:tc>
          <w:tcPr>
            <w:tcW w:w="3180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5</w:t>
            </w: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-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-</w:t>
            </w:r>
          </w:p>
        </w:tc>
        <w:tc>
          <w:tcPr>
            <w:tcW w:w="184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-</w:t>
            </w:r>
          </w:p>
        </w:tc>
      </w:tr>
      <w:tr w:rsidR="00FC5C95" w:rsidRPr="00FC5C95" w:rsidTr="00FC5C95">
        <w:tc>
          <w:tcPr>
            <w:tcW w:w="67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10</w:t>
            </w:r>
          </w:p>
        </w:tc>
        <w:tc>
          <w:tcPr>
            <w:tcW w:w="3180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C</w:t>
            </w: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79 790,00</w:t>
            </w:r>
          </w:p>
        </w:tc>
        <w:tc>
          <w:tcPr>
            <w:tcW w:w="184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3</w:t>
            </w:r>
          </w:p>
        </w:tc>
        <w:tc>
          <w:tcPr>
            <w:tcW w:w="14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37 400,00</w:t>
            </w:r>
          </w:p>
        </w:tc>
      </w:tr>
      <w:tr w:rsidR="00FC5C95" w:rsidRPr="00FC5C95" w:rsidTr="00FC5C95">
        <w:tc>
          <w:tcPr>
            <w:tcW w:w="67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11</w:t>
            </w:r>
          </w:p>
        </w:tc>
        <w:tc>
          <w:tcPr>
            <w:tcW w:w="3180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1 548,89</w:t>
            </w:r>
          </w:p>
        </w:tc>
        <w:tc>
          <w:tcPr>
            <w:tcW w:w="184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</w:t>
            </w:r>
          </w:p>
        </w:tc>
        <w:tc>
          <w:tcPr>
            <w:tcW w:w="14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1 548,89</w:t>
            </w:r>
          </w:p>
        </w:tc>
      </w:tr>
      <w:tr w:rsidR="00FC5C95" w:rsidRPr="00FC5C95" w:rsidTr="00FC5C95">
        <w:tc>
          <w:tcPr>
            <w:tcW w:w="67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12</w:t>
            </w:r>
          </w:p>
        </w:tc>
        <w:tc>
          <w:tcPr>
            <w:tcW w:w="3180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4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100 000,00</w:t>
            </w:r>
          </w:p>
        </w:tc>
        <w:tc>
          <w:tcPr>
            <w:tcW w:w="184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3</w:t>
            </w:r>
          </w:p>
        </w:tc>
        <w:tc>
          <w:tcPr>
            <w:tcW w:w="14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hideMark/>
          </w:tcPr>
          <w:p w:rsidR="00FC5C95" w:rsidRPr="00FC5C95" w:rsidRDefault="00FC5C95" w:rsidP="00FC5C95">
            <w:pPr>
              <w:ind w:right="105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75 000,00</w:t>
            </w:r>
          </w:p>
        </w:tc>
      </w:tr>
      <w:tr w:rsidR="00FC5C95" w:rsidRPr="00FC5C95" w:rsidTr="00FC5C95">
        <w:tc>
          <w:tcPr>
            <w:tcW w:w="67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13</w:t>
            </w:r>
          </w:p>
        </w:tc>
        <w:tc>
          <w:tcPr>
            <w:tcW w:w="3180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4 903,00</w:t>
            </w:r>
          </w:p>
        </w:tc>
        <w:tc>
          <w:tcPr>
            <w:tcW w:w="184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hideMark/>
          </w:tcPr>
          <w:p w:rsidR="00FC5C95" w:rsidRPr="00FC5C95" w:rsidRDefault="00FC5C95" w:rsidP="00FC5C95">
            <w:pPr>
              <w:ind w:right="105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4 903,00</w:t>
            </w:r>
          </w:p>
        </w:tc>
      </w:tr>
      <w:tr w:rsidR="00FC5C95" w:rsidRPr="00FC5C95" w:rsidTr="00FC5C95">
        <w:tc>
          <w:tcPr>
            <w:tcW w:w="67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14</w:t>
            </w:r>
          </w:p>
        </w:tc>
        <w:tc>
          <w:tcPr>
            <w:tcW w:w="3180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5</w:t>
            </w: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3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19 575,00</w:t>
            </w:r>
          </w:p>
        </w:tc>
        <w:tc>
          <w:tcPr>
            <w:tcW w:w="184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3</w:t>
            </w:r>
          </w:p>
        </w:tc>
        <w:tc>
          <w:tcPr>
            <w:tcW w:w="14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hideMark/>
          </w:tcPr>
          <w:p w:rsidR="00FC5C95" w:rsidRPr="00FC5C95" w:rsidRDefault="00FC5C95" w:rsidP="00FC5C95">
            <w:pPr>
              <w:ind w:right="105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19 575,00</w:t>
            </w:r>
          </w:p>
        </w:tc>
      </w:tr>
      <w:tr w:rsidR="00FC5C95" w:rsidRPr="00FC5C95" w:rsidTr="00FC5C95">
        <w:tc>
          <w:tcPr>
            <w:tcW w:w="67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15</w:t>
            </w:r>
          </w:p>
        </w:tc>
        <w:tc>
          <w:tcPr>
            <w:tcW w:w="3180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01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D</w:t>
            </w: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thinReverseDiagStripe" w:color="auto" w:fill="auto"/>
          </w:tcPr>
          <w:p w:rsidR="00FC5C95" w:rsidRPr="00FC5C95" w:rsidRDefault="00FC5C95" w:rsidP="00FC5C9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-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-</w:t>
            </w:r>
          </w:p>
        </w:tc>
        <w:tc>
          <w:tcPr>
            <w:tcW w:w="184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hideMark/>
          </w:tcPr>
          <w:p w:rsidR="00FC5C95" w:rsidRPr="00FC5C95" w:rsidRDefault="00FC5C95" w:rsidP="00FC5C95">
            <w:pPr>
              <w:ind w:right="105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-</w:t>
            </w:r>
          </w:p>
        </w:tc>
      </w:tr>
      <w:tr w:rsidR="00FC5C95" w:rsidRPr="00FC5C95" w:rsidTr="00FC5C95">
        <w:tc>
          <w:tcPr>
            <w:tcW w:w="67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</w:tcPr>
          <w:p w:rsidR="00FC5C95" w:rsidRPr="00FC5C95" w:rsidRDefault="00FC5C95" w:rsidP="00FC5C9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ind w:right="124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Suma:</w:t>
            </w: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38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351 562,98</w:t>
            </w:r>
          </w:p>
        </w:tc>
        <w:tc>
          <w:tcPr>
            <w:tcW w:w="184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33</w:t>
            </w:r>
          </w:p>
        </w:tc>
        <w:tc>
          <w:tcPr>
            <w:tcW w:w="14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hideMark/>
          </w:tcPr>
          <w:p w:rsidR="00FC5C95" w:rsidRPr="00FC5C95" w:rsidRDefault="00FC5C95" w:rsidP="00FC5C95">
            <w:pPr>
              <w:ind w:right="105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277 266,39</w:t>
            </w:r>
          </w:p>
        </w:tc>
      </w:tr>
      <w:tr w:rsidR="00FC5C95" w:rsidRPr="00FC5C95" w:rsidTr="00FC5C95">
        <w:tc>
          <w:tcPr>
            <w:tcW w:w="67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16</w:t>
            </w:r>
          </w:p>
        </w:tc>
        <w:tc>
          <w:tcPr>
            <w:tcW w:w="1035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</w:rPr>
            </w:pPr>
            <w:r w:rsidRPr="00FC5C95">
              <w:rPr>
                <w:rFonts w:ascii="Arial" w:hAnsi="Arial"/>
                <w:b/>
              </w:rPr>
              <w:t>Moduł II</w:t>
            </w:r>
          </w:p>
        </w:tc>
        <w:tc>
          <w:tcPr>
            <w:tcW w:w="101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thinReverseDiagStripe" w:color="auto" w:fill="auto"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thinReverseDiagStripe" w:color="auto" w:fill="auto"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28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ind w:right="123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62 132,50</w:t>
            </w:r>
          </w:p>
        </w:tc>
        <w:tc>
          <w:tcPr>
            <w:tcW w:w="184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:rsidR="00FC5C95" w:rsidRPr="00FC5C95" w:rsidRDefault="00FC5C95" w:rsidP="00FC5C95">
            <w:pPr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20</w:t>
            </w:r>
          </w:p>
        </w:tc>
        <w:tc>
          <w:tcPr>
            <w:tcW w:w="14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hideMark/>
          </w:tcPr>
          <w:p w:rsidR="00FC5C95" w:rsidRPr="00FC5C95" w:rsidRDefault="00FC5C95" w:rsidP="00FC5C95">
            <w:pPr>
              <w:ind w:right="105"/>
              <w:rPr>
                <w:rFonts w:ascii="Arial" w:hAnsi="Arial"/>
              </w:rPr>
            </w:pPr>
            <w:r w:rsidRPr="00FC5C95">
              <w:rPr>
                <w:rFonts w:ascii="Arial" w:hAnsi="Arial"/>
              </w:rPr>
              <w:t>46 532,50</w:t>
            </w:r>
          </w:p>
        </w:tc>
      </w:tr>
      <w:tr w:rsidR="00FC5C95" w:rsidRPr="00FC5C95" w:rsidTr="00FC5C95">
        <w:trPr>
          <w:trHeight w:val="404"/>
        </w:trPr>
        <w:tc>
          <w:tcPr>
            <w:tcW w:w="3850" w:type="dxa"/>
            <w:gridSpan w:val="4"/>
            <w:tcBorders>
              <w:top w:val="single" w:sz="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right="124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>Suma ogółem:</w:t>
            </w:r>
          </w:p>
        </w:tc>
        <w:tc>
          <w:tcPr>
            <w:tcW w:w="1134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ind w:left="141" w:right="123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>413 695,48</w:t>
            </w:r>
          </w:p>
        </w:tc>
        <w:tc>
          <w:tcPr>
            <w:tcW w:w="1843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vAlign w:val="center"/>
            <w:hideMark/>
          </w:tcPr>
          <w:p w:rsidR="00FC5C95" w:rsidRPr="00FC5C95" w:rsidRDefault="00FC5C95" w:rsidP="00434CBC">
            <w:pPr>
              <w:ind w:right="105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>323</w:t>
            </w:r>
            <w:r w:rsidR="00434CB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bookmarkStart w:id="6" w:name="_GoBack"/>
            <w:bookmarkEnd w:id="6"/>
            <w:r w:rsidRPr="00FC5C95">
              <w:rPr>
                <w:rFonts w:ascii="Arial" w:hAnsi="Arial"/>
                <w:b/>
                <w:sz w:val="24"/>
                <w:szCs w:val="24"/>
              </w:rPr>
              <w:t>798,89</w:t>
            </w:r>
          </w:p>
        </w:tc>
      </w:tr>
      <w:tr w:rsidR="00FC5C95" w:rsidRPr="00FC5C95" w:rsidTr="00FC5C95">
        <w:trPr>
          <w:trHeight w:val="568"/>
        </w:trPr>
        <w:tc>
          <w:tcPr>
            <w:tcW w:w="8386" w:type="dxa"/>
            <w:gridSpan w:val="7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ind w:left="164" w:right="142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>w tym: na wnioski złożone w 2021r. których realizacja zakończyła się w 2022r.</w:t>
            </w:r>
          </w:p>
        </w:tc>
        <w:tc>
          <w:tcPr>
            <w:tcW w:w="1417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ind w:right="105"/>
              <w:rPr>
                <w:rFonts w:ascii="Arial" w:hAnsi="Arial"/>
                <w:b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sz w:val="24"/>
                <w:szCs w:val="24"/>
              </w:rPr>
              <w:t>37 975,00</w:t>
            </w:r>
          </w:p>
        </w:tc>
      </w:tr>
      <w:tr w:rsidR="00FC5C95" w:rsidRPr="00FC5C95" w:rsidTr="00FC5C95">
        <w:trPr>
          <w:trHeight w:val="422"/>
        </w:trPr>
        <w:tc>
          <w:tcPr>
            <w:tcW w:w="8386" w:type="dxa"/>
            <w:gridSpan w:val="7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ind w:left="164" w:right="142"/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FC5C95">
              <w:rPr>
                <w:rFonts w:ascii="Arial" w:eastAsia="Times New Roman" w:hAnsi="Arial"/>
                <w:b/>
                <w:color w:val="0070C0"/>
                <w:sz w:val="22"/>
                <w:szCs w:val="22"/>
              </w:rPr>
              <w:t>Środki PFRON wydatkowane ogółem  w 2022 roku</w:t>
            </w:r>
          </w:p>
        </w:tc>
        <w:tc>
          <w:tcPr>
            <w:tcW w:w="1417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shd w:val="clear" w:color="auto" w:fill="FFFFFF"/>
            <w:vAlign w:val="center"/>
            <w:hideMark/>
          </w:tcPr>
          <w:p w:rsidR="00FC5C95" w:rsidRPr="00FC5C95" w:rsidRDefault="00FC5C95" w:rsidP="00FC5C95">
            <w:pPr>
              <w:ind w:right="105"/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FC5C95">
              <w:rPr>
                <w:rFonts w:ascii="Arial" w:hAnsi="Arial"/>
                <w:b/>
                <w:color w:val="0070C0"/>
                <w:sz w:val="24"/>
                <w:szCs w:val="24"/>
              </w:rPr>
              <w:t>361 773,89</w:t>
            </w:r>
          </w:p>
        </w:tc>
      </w:tr>
    </w:tbl>
    <w:p w:rsidR="00FC5C95" w:rsidRPr="00FC5C95" w:rsidRDefault="00FC5C95" w:rsidP="00FC5C95">
      <w:pPr>
        <w:pStyle w:val="WW-Tekstpodstawowy2"/>
        <w:tabs>
          <w:tab w:val="left" w:leader="dot" w:pos="9072"/>
          <w:tab w:val="left" w:leader="dot" w:pos="9356"/>
        </w:tabs>
        <w:spacing w:before="120" w:after="120"/>
        <w:jc w:val="left"/>
        <w:rPr>
          <w:rFonts w:ascii="Arial" w:hAnsi="Arial" w:cs="Arial"/>
          <w:b/>
          <w:sz w:val="20"/>
        </w:rPr>
      </w:pPr>
    </w:p>
    <w:p w:rsidR="00FC5C95" w:rsidRPr="00FC5C95" w:rsidRDefault="00FC5C95" w:rsidP="00FC5C95">
      <w:pPr>
        <w:pStyle w:val="WW-Tekstpodstawowy2"/>
        <w:tabs>
          <w:tab w:val="left" w:leader="dot" w:pos="9072"/>
          <w:tab w:val="left" w:leader="dot" w:pos="9356"/>
        </w:tabs>
        <w:spacing w:before="120" w:after="120"/>
        <w:jc w:val="left"/>
        <w:rPr>
          <w:rFonts w:ascii="Arial" w:hAnsi="Arial" w:cs="Arial"/>
          <w:b/>
          <w:sz w:val="24"/>
          <w:szCs w:val="24"/>
        </w:rPr>
      </w:pPr>
      <w:r w:rsidRPr="00FC5C95">
        <w:rPr>
          <w:rFonts w:ascii="Arial" w:hAnsi="Arial" w:cs="Arial"/>
          <w:b/>
          <w:sz w:val="24"/>
          <w:szCs w:val="24"/>
        </w:rPr>
        <w:t>2.11. Realizacja Programu „Zajęcia klubowe w WTZ”</w:t>
      </w:r>
    </w:p>
    <w:p w:rsidR="00FC5C95" w:rsidRPr="00FC5C95" w:rsidRDefault="00FC5C95" w:rsidP="00FC5C95">
      <w:pPr>
        <w:pStyle w:val="WW-Tekstpodstawowy2"/>
        <w:tabs>
          <w:tab w:val="left" w:pos="709"/>
          <w:tab w:val="left" w:leader="dot" w:pos="9072"/>
          <w:tab w:val="left" w:leader="dot" w:pos="9356"/>
        </w:tabs>
        <w:jc w:val="left"/>
        <w:rPr>
          <w:rFonts w:ascii="Arial" w:hAnsi="Arial" w:cs="Arial"/>
          <w:b/>
          <w:sz w:val="24"/>
          <w:szCs w:val="24"/>
        </w:rPr>
      </w:pPr>
      <w:r w:rsidRPr="00FC5C95">
        <w:rPr>
          <w:rFonts w:ascii="Arial" w:hAnsi="Arial" w:cs="Arial"/>
          <w:b/>
          <w:sz w:val="24"/>
          <w:szCs w:val="24"/>
        </w:rPr>
        <w:tab/>
      </w:r>
      <w:r w:rsidRPr="00FC5C95">
        <w:rPr>
          <w:rFonts w:ascii="Arial" w:hAnsi="Arial" w:cs="Arial"/>
          <w:sz w:val="24"/>
          <w:szCs w:val="24"/>
        </w:rPr>
        <w:t xml:space="preserve">W dniu 12 czerwca 2018 roku Rada Nadzorcza PFRON przyjęła program </w:t>
      </w:r>
      <w:r w:rsidRPr="00FC5C95">
        <w:rPr>
          <w:rFonts w:ascii="Arial" w:hAnsi="Arial" w:cs="Arial"/>
          <w:i/>
          <w:sz w:val="24"/>
          <w:szCs w:val="24"/>
        </w:rPr>
        <w:t xml:space="preserve">„Zajęcia klubowe </w:t>
      </w:r>
      <w:r w:rsidRPr="00FC5C95">
        <w:rPr>
          <w:rFonts w:ascii="Arial" w:hAnsi="Arial" w:cs="Arial"/>
          <w:i/>
          <w:sz w:val="24"/>
          <w:szCs w:val="24"/>
        </w:rPr>
        <w:br/>
        <w:t xml:space="preserve">w WTZ” </w:t>
      </w:r>
      <w:r w:rsidRPr="00FC5C95">
        <w:rPr>
          <w:rFonts w:ascii="Arial" w:hAnsi="Arial" w:cs="Arial"/>
          <w:sz w:val="24"/>
          <w:szCs w:val="24"/>
        </w:rPr>
        <w:t>adresowany do podmiotów prowadzących działalność Warsztatów Terapii Zajęciowej. Wdrożenie nowego programu rozszerza możliwości skutecznego aktywizowania tych uczestników WTZ, którzy opuścili warsztat w związku z podjęciem zatrudnienia, oraz osób niepełnosprawnych przed rozpoczęciem procesu rehabilitacji.</w:t>
      </w:r>
    </w:p>
    <w:p w:rsidR="00FC5C95" w:rsidRPr="00FC5C95" w:rsidRDefault="00FC5C95" w:rsidP="00FC5C95">
      <w:pPr>
        <w:pStyle w:val="WW-Tekstpodstawowy2"/>
        <w:tabs>
          <w:tab w:val="left" w:pos="709"/>
          <w:tab w:val="left" w:leader="dot" w:pos="9072"/>
          <w:tab w:val="left" w:leader="dot" w:pos="9356"/>
        </w:tabs>
        <w:jc w:val="left"/>
        <w:rPr>
          <w:rFonts w:ascii="Arial" w:hAnsi="Arial" w:cs="Arial"/>
          <w:sz w:val="24"/>
          <w:szCs w:val="24"/>
        </w:rPr>
      </w:pPr>
      <w:r w:rsidRPr="00FC5C95">
        <w:rPr>
          <w:rFonts w:ascii="Arial" w:hAnsi="Arial" w:cs="Arial"/>
          <w:sz w:val="24"/>
          <w:szCs w:val="24"/>
        </w:rPr>
        <w:tab/>
        <w:t xml:space="preserve">Decyzją Pełnomocnika Zarządu PFRON przyznano w 2022 roku Powiatowi Augustowskiemu środki finansowe, przeznaczone na sfinansowanie zajęć klubowych </w:t>
      </w:r>
      <w:r w:rsidRPr="00FC5C95">
        <w:rPr>
          <w:rFonts w:ascii="Arial" w:hAnsi="Arial" w:cs="Arial"/>
          <w:sz w:val="24"/>
          <w:szCs w:val="24"/>
        </w:rPr>
        <w:lastRenderedPageBreak/>
        <w:t xml:space="preserve">WTZ </w:t>
      </w:r>
      <w:r w:rsidRPr="00FC5C95">
        <w:rPr>
          <w:rFonts w:ascii="Arial" w:hAnsi="Arial" w:cs="Arial"/>
          <w:sz w:val="24"/>
          <w:szCs w:val="24"/>
        </w:rPr>
        <w:br/>
        <w:t xml:space="preserve">w wysokości </w:t>
      </w:r>
      <w:r w:rsidRPr="00FC5C95">
        <w:rPr>
          <w:rFonts w:ascii="Arial" w:hAnsi="Arial" w:cs="Arial"/>
          <w:b/>
          <w:color w:val="0070C0"/>
          <w:sz w:val="24"/>
          <w:szCs w:val="24"/>
        </w:rPr>
        <w:t>16 740,00 zł.</w:t>
      </w:r>
      <w:r w:rsidRPr="00FC5C95">
        <w:rPr>
          <w:rFonts w:ascii="Arial" w:hAnsi="Arial" w:cs="Arial"/>
          <w:sz w:val="24"/>
          <w:szCs w:val="24"/>
        </w:rPr>
        <w:t xml:space="preserve"> </w:t>
      </w:r>
    </w:p>
    <w:p w:rsidR="00FC5C95" w:rsidRPr="00FC5C95" w:rsidRDefault="00FC5C95" w:rsidP="00FC5C95">
      <w:pPr>
        <w:pStyle w:val="WW-Tekstpodstawowy2"/>
        <w:tabs>
          <w:tab w:val="left" w:leader="dot" w:pos="9072"/>
          <w:tab w:val="left" w:leader="dot" w:pos="9356"/>
        </w:tabs>
        <w:spacing w:before="24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FC5C95">
        <w:rPr>
          <w:rFonts w:ascii="Arial" w:hAnsi="Arial" w:cs="Arial"/>
          <w:b/>
          <w:color w:val="000000"/>
          <w:sz w:val="24"/>
          <w:szCs w:val="24"/>
        </w:rPr>
        <w:t>2.12. Realizacja Programu „Wyrównywanie różnic między regionami III”</w:t>
      </w:r>
    </w:p>
    <w:p w:rsidR="00FC5C95" w:rsidRPr="00FC5C95" w:rsidRDefault="00FC5C95" w:rsidP="00FC5C95">
      <w:pPr>
        <w:pStyle w:val="WW-Tekstpodstawowy2"/>
        <w:tabs>
          <w:tab w:val="left" w:pos="709"/>
          <w:tab w:val="left" w:leader="dot" w:pos="9072"/>
          <w:tab w:val="left" w:leader="dot" w:pos="9356"/>
        </w:tabs>
        <w:spacing w:before="240"/>
        <w:jc w:val="left"/>
        <w:rPr>
          <w:rFonts w:ascii="Arial" w:hAnsi="Arial" w:cs="Arial"/>
          <w:color w:val="000000"/>
          <w:sz w:val="24"/>
          <w:szCs w:val="24"/>
        </w:rPr>
      </w:pPr>
      <w:r w:rsidRPr="00FC5C95">
        <w:rPr>
          <w:rFonts w:ascii="Arial" w:hAnsi="Arial" w:cs="Arial"/>
          <w:color w:val="000000"/>
          <w:sz w:val="24"/>
          <w:szCs w:val="24"/>
        </w:rPr>
        <w:tab/>
        <w:t>W 2022 r. Powiat Augustowski wystąpił do Państwowego Funduszu Rehabilitacji Osób Niepełnosprawnych o dofinansowanie projektu „Zakup do Urzędu Gminy Augustów 9-cio osobowego samochodu „</w:t>
      </w:r>
      <w:proofErr w:type="spellStart"/>
      <w:r w:rsidRPr="00FC5C95">
        <w:rPr>
          <w:rFonts w:ascii="Arial" w:hAnsi="Arial" w:cs="Arial"/>
          <w:color w:val="000000"/>
          <w:sz w:val="24"/>
          <w:szCs w:val="24"/>
        </w:rPr>
        <w:t>mikrobusa</w:t>
      </w:r>
      <w:proofErr w:type="spellEnd"/>
      <w:r w:rsidRPr="00FC5C95">
        <w:rPr>
          <w:rFonts w:ascii="Arial" w:hAnsi="Arial" w:cs="Arial"/>
          <w:color w:val="000000"/>
          <w:sz w:val="24"/>
          <w:szCs w:val="24"/>
        </w:rPr>
        <w:t xml:space="preserve">” w wersji standardowej do przewozu osób niepełnosprawnych do placówek rehabilitacyjnych i edukacyjnych”. Kwota projektu ogółem: 142 840 zł, z czego kwota wnioskowana z PFRON </w:t>
      </w:r>
      <w:r w:rsidRPr="00FC5C95">
        <w:rPr>
          <w:rFonts w:ascii="Arial" w:hAnsi="Arial" w:cs="Arial"/>
          <w:b/>
          <w:color w:val="0070C0"/>
          <w:sz w:val="24"/>
          <w:szCs w:val="24"/>
        </w:rPr>
        <w:t>100 000,00 zł</w:t>
      </w:r>
      <w:r w:rsidRPr="00FC5C95">
        <w:rPr>
          <w:rFonts w:ascii="Arial" w:hAnsi="Arial" w:cs="Arial"/>
          <w:color w:val="000000"/>
          <w:sz w:val="24"/>
          <w:szCs w:val="24"/>
        </w:rPr>
        <w:t xml:space="preserve">, natomiast pozostałe środki stanowią udział własny Gminy. </w:t>
      </w:r>
    </w:p>
    <w:p w:rsidR="00FC5C95" w:rsidRPr="00FC5C95" w:rsidRDefault="00FC5C95" w:rsidP="00FC5C95">
      <w:pPr>
        <w:pStyle w:val="WW-Tekstpodstawowy2"/>
        <w:tabs>
          <w:tab w:val="left" w:leader="dot" w:pos="9072"/>
          <w:tab w:val="left" w:leader="dot" w:pos="9356"/>
        </w:tabs>
        <w:spacing w:before="240" w:after="24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FC5C95">
        <w:rPr>
          <w:rFonts w:ascii="Arial" w:hAnsi="Arial" w:cs="Arial"/>
          <w:b/>
          <w:color w:val="000000"/>
          <w:sz w:val="24"/>
          <w:szCs w:val="24"/>
        </w:rPr>
        <w:t>2.13. Realizacja Programu „Dostępne mieszkanie”</w:t>
      </w:r>
    </w:p>
    <w:p w:rsidR="00FC5C95" w:rsidRPr="00FC5C95" w:rsidRDefault="00FC5C95" w:rsidP="00FC5C95">
      <w:pPr>
        <w:ind w:firstLine="709"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Powiat Augustowski przystąpił do realizacji programu „Samodzielność – Aktywność – Mobilność!” - Dostępne mieszkanie” finansowanego ze środków Państwowego Funduszu Rehabilitacji Osób Niepełnosprawnych. W dniu 2 grudnia 2022r została podpisana umowa na łączna kwotę  w wysokości 40 592,00 zł (słownie złotych: czterdzieści tysięcy pięćset dziewięćdziesiąt dwa 00/100 gr.), w tym:</w:t>
      </w:r>
    </w:p>
    <w:p w:rsidR="00FC5C95" w:rsidRPr="00FC5C95" w:rsidRDefault="00FC5C95" w:rsidP="00434CBC">
      <w:pPr>
        <w:pStyle w:val="Akapitzlist"/>
        <w:widowControl w:val="0"/>
        <w:numPr>
          <w:ilvl w:val="0"/>
          <w:numId w:val="35"/>
        </w:numPr>
        <w:suppressAutoHyphens/>
        <w:contextualSpacing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realizacja wniosków w ramach programu do wysokości 38 659,00 zł,</w:t>
      </w:r>
    </w:p>
    <w:p w:rsidR="00FC5C95" w:rsidRPr="00FC5C95" w:rsidRDefault="00FC5C95" w:rsidP="00434CBC">
      <w:pPr>
        <w:pStyle w:val="Akapitzlist"/>
        <w:widowControl w:val="0"/>
        <w:numPr>
          <w:ilvl w:val="0"/>
          <w:numId w:val="35"/>
        </w:numPr>
        <w:suppressAutoHyphens/>
        <w:contextualSpacing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t>obsługa realizacji programu do wysokości 1 933,00 zł.</w:t>
      </w:r>
    </w:p>
    <w:p w:rsidR="00FC5C95" w:rsidRPr="00FC5C95" w:rsidRDefault="00FC5C95" w:rsidP="00FC5C95">
      <w:pPr>
        <w:pStyle w:val="WW-Tekstpodstawowy2"/>
        <w:tabs>
          <w:tab w:val="left" w:pos="709"/>
          <w:tab w:val="left" w:leader="dot" w:pos="9072"/>
          <w:tab w:val="left" w:leader="dot" w:pos="9356"/>
        </w:tabs>
        <w:spacing w:before="240"/>
        <w:jc w:val="left"/>
        <w:rPr>
          <w:rFonts w:ascii="Arial" w:hAnsi="Arial" w:cs="Arial"/>
          <w:b/>
          <w:sz w:val="24"/>
          <w:szCs w:val="24"/>
        </w:rPr>
      </w:pPr>
      <w:r w:rsidRPr="00FC5C95">
        <w:rPr>
          <w:rFonts w:ascii="Arial" w:hAnsi="Arial" w:cs="Arial"/>
          <w:b/>
          <w:sz w:val="24"/>
          <w:szCs w:val="24"/>
        </w:rPr>
        <w:t>2.14. Współpraca z organizacjami pozarządowymi prowadzącymi działalność na rzecz osób niepełnosprawnych oraz dzieci i młodzieży z rodzin dysfunkcyjnych:</w:t>
      </w:r>
    </w:p>
    <w:p w:rsidR="00FC5C95" w:rsidRPr="00FC5C95" w:rsidRDefault="00FC5C95" w:rsidP="00FC5C95">
      <w:pPr>
        <w:pStyle w:val="WW-Tekstpodstawowy2"/>
        <w:tabs>
          <w:tab w:val="left" w:leader="dot" w:pos="9072"/>
          <w:tab w:val="left" w:leader="dot" w:pos="9356"/>
        </w:tabs>
        <w:ind w:left="113"/>
        <w:jc w:val="left"/>
        <w:rPr>
          <w:rFonts w:ascii="Arial" w:hAnsi="Arial" w:cs="Arial"/>
          <w:b/>
          <w:i/>
          <w:sz w:val="22"/>
          <w:szCs w:val="22"/>
        </w:rPr>
      </w:pPr>
    </w:p>
    <w:p w:rsidR="00FC5C95" w:rsidRPr="00FC5C95" w:rsidRDefault="00FC5C95" w:rsidP="00FC5C95">
      <w:pPr>
        <w:ind w:right="-1" w:firstLine="709"/>
        <w:rPr>
          <w:rFonts w:ascii="Arial" w:eastAsia="Times New Roman" w:hAnsi="Arial"/>
          <w:sz w:val="24"/>
          <w:szCs w:val="24"/>
        </w:rPr>
      </w:pPr>
      <w:r w:rsidRPr="00FC5C95">
        <w:rPr>
          <w:rFonts w:ascii="Arial" w:hAnsi="Arial"/>
          <w:sz w:val="24"/>
        </w:rPr>
        <w:t>Powiatowe Centrum Pomocy Rodzinie współpracowało z organizacjami działającymi na rzecz osób niepełnosprawnych, które w procesie rehabilitacji zawodowej i społecznej osób niepełnosprawnych odgrywają istotną role</w:t>
      </w:r>
      <w:r w:rsidRPr="00FC5C95">
        <w:rPr>
          <w:rFonts w:ascii="Arial" w:eastAsia="Times New Roman" w:hAnsi="Arial"/>
          <w:sz w:val="24"/>
          <w:szCs w:val="24"/>
        </w:rPr>
        <w:t>, przyczyniając się do budowania platformy komunikacyjnej między instytucjami publicznymi a społecznością naszego regionu.</w:t>
      </w:r>
    </w:p>
    <w:p w:rsidR="00FC5C95" w:rsidRPr="00FC5C95" w:rsidRDefault="00FC5C95" w:rsidP="00FC5C95">
      <w:pPr>
        <w:pStyle w:val="WW-Tekstpodstawowy2"/>
        <w:tabs>
          <w:tab w:val="left" w:pos="0"/>
        </w:tabs>
        <w:jc w:val="left"/>
        <w:rPr>
          <w:rFonts w:ascii="Arial" w:hAnsi="Arial" w:cs="Arial"/>
          <w:sz w:val="24"/>
          <w:szCs w:val="24"/>
        </w:rPr>
      </w:pPr>
      <w:r w:rsidRPr="00FC5C95">
        <w:rPr>
          <w:rFonts w:ascii="Arial" w:hAnsi="Arial" w:cs="Arial"/>
          <w:sz w:val="24"/>
          <w:szCs w:val="24"/>
        </w:rPr>
        <w:tab/>
        <w:t xml:space="preserve">Powiatowe Centrum Pomocy Rodzinie współpracowało z organizacjami pozarządowymi </w:t>
      </w:r>
      <w:r w:rsidRPr="00FC5C95">
        <w:rPr>
          <w:rFonts w:ascii="Arial" w:hAnsi="Arial" w:cs="Arial"/>
          <w:sz w:val="24"/>
          <w:szCs w:val="24"/>
        </w:rPr>
        <w:br/>
        <w:t xml:space="preserve">w następującym zakresie: </w:t>
      </w:r>
    </w:p>
    <w:p w:rsidR="00FC5C95" w:rsidRPr="00FC5C95" w:rsidRDefault="00FC5C95" w:rsidP="00434CBC">
      <w:pPr>
        <w:pStyle w:val="WW-Tekstpodstawowy2"/>
        <w:numPr>
          <w:ilvl w:val="0"/>
          <w:numId w:val="36"/>
        </w:numPr>
        <w:tabs>
          <w:tab w:val="left" w:pos="0"/>
        </w:tabs>
        <w:jc w:val="left"/>
        <w:rPr>
          <w:rFonts w:ascii="Arial" w:hAnsi="Arial" w:cs="Arial"/>
          <w:sz w:val="24"/>
          <w:szCs w:val="24"/>
        </w:rPr>
      </w:pPr>
      <w:r w:rsidRPr="00FC5C95">
        <w:rPr>
          <w:rFonts w:ascii="Arial" w:hAnsi="Arial" w:cs="Arial"/>
          <w:sz w:val="24"/>
          <w:szCs w:val="24"/>
        </w:rPr>
        <w:t>udzielania poradnictwa prawnego i psychologicznego,</w:t>
      </w:r>
    </w:p>
    <w:p w:rsidR="00FC5C95" w:rsidRPr="00FC5C95" w:rsidRDefault="00FC5C95" w:rsidP="00434CBC">
      <w:pPr>
        <w:pStyle w:val="WW-Tekstpodstawowy2"/>
        <w:numPr>
          <w:ilvl w:val="0"/>
          <w:numId w:val="36"/>
        </w:numPr>
        <w:tabs>
          <w:tab w:val="left" w:pos="0"/>
        </w:tabs>
        <w:ind w:right="-1"/>
        <w:jc w:val="left"/>
        <w:rPr>
          <w:rFonts w:ascii="Arial" w:hAnsi="Arial" w:cs="Arial"/>
          <w:sz w:val="24"/>
          <w:szCs w:val="24"/>
        </w:rPr>
      </w:pPr>
      <w:r w:rsidRPr="00FC5C95">
        <w:rPr>
          <w:rFonts w:ascii="Arial" w:hAnsi="Arial" w:cs="Arial"/>
          <w:sz w:val="24"/>
          <w:szCs w:val="24"/>
        </w:rPr>
        <w:t>udzielania informacji dla osób długotrwale i przewlekle chorych, niepełnosprawnych,</w:t>
      </w:r>
    </w:p>
    <w:p w:rsidR="00FC5C95" w:rsidRPr="00FC5C95" w:rsidRDefault="00FC5C95" w:rsidP="00434CBC">
      <w:pPr>
        <w:pStyle w:val="WW-Tekstpodstawowy2"/>
        <w:numPr>
          <w:ilvl w:val="0"/>
          <w:numId w:val="36"/>
        </w:numPr>
        <w:tabs>
          <w:tab w:val="left" w:pos="0"/>
        </w:tabs>
        <w:ind w:right="-1"/>
        <w:jc w:val="left"/>
        <w:rPr>
          <w:rFonts w:ascii="Arial" w:hAnsi="Arial" w:cs="Arial"/>
          <w:sz w:val="24"/>
          <w:szCs w:val="24"/>
        </w:rPr>
      </w:pPr>
      <w:r w:rsidRPr="00FC5C95">
        <w:rPr>
          <w:rFonts w:ascii="Arial" w:hAnsi="Arial" w:cs="Arial"/>
          <w:sz w:val="24"/>
          <w:szCs w:val="24"/>
        </w:rPr>
        <w:t>upowszechnianie informacji o ogłaszanych inicjatywach oraz wspieranie inicjatyw mających na celu poprawę sytuacji społecznej i zawodowej osób niepełnosprawnych oraz pomoc osobom niepełnosprawnym w integracji  ze środowiskiem lokalnym,</w:t>
      </w:r>
    </w:p>
    <w:p w:rsidR="00FC5C95" w:rsidRPr="00FC5C95" w:rsidRDefault="00FC5C95" w:rsidP="00434CBC">
      <w:pPr>
        <w:pStyle w:val="WW-Tekstpodstawowy2"/>
        <w:numPr>
          <w:ilvl w:val="0"/>
          <w:numId w:val="36"/>
        </w:numPr>
        <w:tabs>
          <w:tab w:val="left" w:pos="0"/>
        </w:tabs>
        <w:ind w:right="-1"/>
        <w:jc w:val="left"/>
        <w:rPr>
          <w:rFonts w:ascii="Arial" w:hAnsi="Arial" w:cs="Arial"/>
          <w:sz w:val="24"/>
          <w:szCs w:val="24"/>
        </w:rPr>
      </w:pPr>
      <w:r w:rsidRPr="00FC5C95">
        <w:rPr>
          <w:rFonts w:ascii="Arial" w:hAnsi="Arial" w:cs="Arial"/>
          <w:sz w:val="24"/>
          <w:szCs w:val="24"/>
        </w:rPr>
        <w:t>upowszechniania ulotek dotyczących próśb o przekazanie 1 % podatku na rzecz wsparcia działalności danej organizacji/stowarzyszenia,</w:t>
      </w:r>
    </w:p>
    <w:p w:rsidR="00FC5C95" w:rsidRPr="00FC5C95" w:rsidRDefault="00FC5C95" w:rsidP="00434CBC">
      <w:pPr>
        <w:pStyle w:val="WW-Tekstpodstawowy2"/>
        <w:numPr>
          <w:ilvl w:val="0"/>
          <w:numId w:val="36"/>
        </w:numPr>
        <w:tabs>
          <w:tab w:val="left" w:pos="0"/>
        </w:tabs>
        <w:ind w:right="-1"/>
        <w:jc w:val="left"/>
        <w:rPr>
          <w:rFonts w:ascii="Arial" w:hAnsi="Arial" w:cs="Arial"/>
          <w:sz w:val="24"/>
          <w:szCs w:val="24"/>
        </w:rPr>
      </w:pPr>
      <w:r w:rsidRPr="00FC5C95">
        <w:rPr>
          <w:rFonts w:ascii="Arial" w:hAnsi="Arial" w:cs="Arial"/>
          <w:sz w:val="24"/>
          <w:szCs w:val="24"/>
        </w:rPr>
        <w:t>wspierania inicjatyw mających na celu poprawę sytuacji społecznej i zawodowej osób niepełnosprawnych oraz pomocy osobom niepełnosprawnym w integracji ze środowiskiem lokalnym,</w:t>
      </w:r>
    </w:p>
    <w:p w:rsidR="00FC5C95" w:rsidRPr="00FC5C95" w:rsidRDefault="00FC5C95" w:rsidP="00434CBC">
      <w:pPr>
        <w:pStyle w:val="WW-Tekstpodstawowy2"/>
        <w:numPr>
          <w:ilvl w:val="0"/>
          <w:numId w:val="36"/>
        </w:numPr>
        <w:tabs>
          <w:tab w:val="left" w:pos="0"/>
        </w:tabs>
        <w:ind w:right="-1"/>
        <w:jc w:val="left"/>
        <w:rPr>
          <w:rFonts w:ascii="Arial" w:hAnsi="Arial" w:cs="Arial"/>
          <w:sz w:val="24"/>
          <w:szCs w:val="24"/>
        </w:rPr>
      </w:pPr>
      <w:r w:rsidRPr="00FC5C95">
        <w:rPr>
          <w:rFonts w:ascii="Arial" w:hAnsi="Arial" w:cs="Arial"/>
          <w:sz w:val="24"/>
          <w:szCs w:val="24"/>
        </w:rPr>
        <w:t>promocji możliwości otrzymania dofinansowania ze środków PFRON.</w:t>
      </w:r>
    </w:p>
    <w:p w:rsidR="00FC5C95" w:rsidRPr="00FC5C95" w:rsidRDefault="00FC5C95" w:rsidP="00FC5C95">
      <w:pPr>
        <w:pStyle w:val="WW-Tekstpodstawowy2"/>
        <w:tabs>
          <w:tab w:val="left" w:pos="0"/>
        </w:tabs>
        <w:ind w:right="-1"/>
        <w:jc w:val="left"/>
        <w:rPr>
          <w:rFonts w:ascii="Arial" w:hAnsi="Arial" w:cs="Arial"/>
          <w:sz w:val="16"/>
          <w:szCs w:val="16"/>
        </w:rPr>
      </w:pPr>
    </w:p>
    <w:p w:rsidR="00FC5C95" w:rsidRPr="00FC5C95" w:rsidRDefault="00FC5C95" w:rsidP="00FC5C95">
      <w:pPr>
        <w:pStyle w:val="Tekstpodstawowy2"/>
        <w:tabs>
          <w:tab w:val="left" w:leader="dot" w:pos="9072"/>
          <w:tab w:val="left" w:leader="dot" w:pos="9356"/>
        </w:tabs>
        <w:spacing w:before="120" w:after="120" w:line="276" w:lineRule="auto"/>
        <w:ind w:left="567" w:hanging="567"/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FC5C95">
        <w:rPr>
          <w:rFonts w:ascii="Arial" w:hAnsi="Arial" w:cs="Arial"/>
          <w:b/>
          <w:sz w:val="24"/>
          <w:szCs w:val="24"/>
          <w:lang w:val="pl-PL"/>
        </w:rPr>
        <w:t>2.15. Udzielanie informacji o prawach i uprawnieniach dla osób z niepełnosprawnościami</w:t>
      </w:r>
    </w:p>
    <w:p w:rsidR="00FC5C95" w:rsidRPr="00FC5C95" w:rsidRDefault="00FC5C95" w:rsidP="00FC5C95">
      <w:pPr>
        <w:tabs>
          <w:tab w:val="left" w:pos="426"/>
        </w:tabs>
        <w:suppressAutoHyphens/>
        <w:rPr>
          <w:rFonts w:ascii="Arial" w:hAnsi="Arial"/>
          <w:sz w:val="24"/>
          <w:szCs w:val="24"/>
        </w:rPr>
      </w:pPr>
      <w:r w:rsidRPr="00FC5C95">
        <w:rPr>
          <w:rFonts w:ascii="Arial" w:hAnsi="Arial"/>
          <w:sz w:val="24"/>
          <w:szCs w:val="24"/>
        </w:rPr>
        <w:lastRenderedPageBreak/>
        <w:tab/>
      </w:r>
      <w:r w:rsidRPr="00FC5C95">
        <w:rPr>
          <w:rFonts w:ascii="Arial" w:hAnsi="Arial"/>
          <w:sz w:val="24"/>
          <w:szCs w:val="24"/>
        </w:rPr>
        <w:tab/>
        <w:t xml:space="preserve">Szacunkowa liczba udzielanych porad w okresie </w:t>
      </w:r>
      <w:r w:rsidRPr="00FC5C95">
        <w:rPr>
          <w:rFonts w:ascii="Arial" w:hAnsi="Arial"/>
          <w:sz w:val="24"/>
          <w:szCs w:val="24"/>
          <w:u w:val="single"/>
        </w:rPr>
        <w:t>01.01.2022 – 31.12.2022</w:t>
      </w:r>
      <w:r w:rsidRPr="00FC5C95">
        <w:rPr>
          <w:rFonts w:ascii="Arial" w:hAnsi="Arial"/>
          <w:sz w:val="24"/>
          <w:szCs w:val="24"/>
        </w:rPr>
        <w:t xml:space="preserve"> to około </w:t>
      </w:r>
      <w:r w:rsidRPr="00FC5C95">
        <w:rPr>
          <w:rFonts w:ascii="Arial" w:hAnsi="Arial"/>
          <w:b/>
          <w:sz w:val="24"/>
          <w:szCs w:val="24"/>
        </w:rPr>
        <w:t>300  miesięcznie.</w:t>
      </w:r>
      <w:r w:rsidRPr="00FC5C95">
        <w:rPr>
          <w:rFonts w:ascii="Arial" w:hAnsi="Arial"/>
          <w:sz w:val="24"/>
          <w:szCs w:val="24"/>
        </w:rPr>
        <w:t xml:space="preserve"> Informacje udzielane były na bieżąco, w zależności od występujących potrzeb (osobiście i telefonicznie). Przekazywane informacje dotyczyły m.in. sposobu uzyskania stopnia niepełnosprawności,</w:t>
      </w:r>
      <w:r w:rsidRPr="00FC5C95">
        <w:rPr>
          <w:rStyle w:val="Pogrubienie"/>
          <w:rFonts w:ascii="Arial" w:hAnsi="Arial"/>
          <w:b w:val="0"/>
          <w:sz w:val="24"/>
          <w:szCs w:val="24"/>
        </w:rPr>
        <w:t xml:space="preserve"> karty parkingowej, legitymacji osoby niepełnosprawnej (w tym obywatelom Ukrainy, </w:t>
      </w:r>
      <w:r w:rsidRPr="00FC5C95">
        <w:rPr>
          <w:rFonts w:ascii="Arial" w:hAnsi="Arial"/>
          <w:sz w:val="24"/>
          <w:szCs w:val="24"/>
        </w:rPr>
        <w:t xml:space="preserve">którzy przybyli do Polski w związku z agresją militarną Rosji na  Ukrainę), wymagań </w:t>
      </w:r>
      <w:r w:rsidRPr="00FC5C95">
        <w:rPr>
          <w:rFonts w:ascii="Arial" w:hAnsi="Arial"/>
          <w:sz w:val="24"/>
          <w:szCs w:val="24"/>
        </w:rPr>
        <w:br/>
        <w:t xml:space="preserve">i uwarunkowań do uzyskania wsparcia osób z niepełnosprawnościami ze środków PFRON </w:t>
      </w:r>
      <w:r w:rsidRPr="00FC5C95">
        <w:rPr>
          <w:rFonts w:ascii="Arial" w:hAnsi="Arial"/>
          <w:sz w:val="24"/>
          <w:szCs w:val="24"/>
        </w:rPr>
        <w:br/>
        <w:t>w ramach tzw. algorytmu środków i w ramach programów celowych PFRON, czy też pokierowania do odpowiednich instytucji wspierających.</w:t>
      </w:r>
    </w:p>
    <w:p w:rsidR="00FC5C95" w:rsidRPr="00FC5C95" w:rsidRDefault="00FC5C95" w:rsidP="00FC5C95">
      <w:pPr>
        <w:pStyle w:val="Tekstpodstawowy2"/>
        <w:tabs>
          <w:tab w:val="left" w:pos="709"/>
          <w:tab w:val="left" w:leader="dot" w:pos="9072"/>
          <w:tab w:val="left" w:leader="dot" w:pos="9356"/>
        </w:tabs>
        <w:jc w:val="left"/>
        <w:rPr>
          <w:rFonts w:ascii="Arial" w:hAnsi="Arial" w:cs="Arial"/>
          <w:sz w:val="24"/>
          <w:szCs w:val="24"/>
          <w:lang w:val="pl-PL"/>
        </w:rPr>
      </w:pPr>
      <w:r w:rsidRPr="00FC5C95">
        <w:rPr>
          <w:rFonts w:ascii="Arial" w:hAnsi="Arial" w:cs="Arial"/>
          <w:color w:val="FF0000"/>
          <w:sz w:val="24"/>
          <w:szCs w:val="24"/>
          <w:lang w:val="pl-PL"/>
        </w:rPr>
        <w:tab/>
      </w:r>
      <w:r w:rsidRPr="00FC5C95">
        <w:rPr>
          <w:rFonts w:ascii="Arial" w:hAnsi="Arial" w:cs="Arial"/>
          <w:sz w:val="24"/>
          <w:szCs w:val="24"/>
          <w:lang w:val="pl-PL"/>
        </w:rPr>
        <w:t xml:space="preserve">Ponadto na stronie internetowej oraz na tablicy ogłoszeń PCPR w Augustowie znajdują się informacje dotyczące wsparcia dla osób z niepełnosprawnościami (na stronie internetowej dodatkowo druki wniosków do pobrania). </w:t>
      </w:r>
      <w:r w:rsidRPr="00FC5C95">
        <w:rPr>
          <w:rFonts w:ascii="Arial" w:hAnsi="Arial" w:cs="Arial"/>
          <w:sz w:val="24"/>
          <w:szCs w:val="24"/>
        </w:rPr>
        <w:t xml:space="preserve">Informacje o prawach i uprawnieniach osób </w:t>
      </w:r>
      <w:r w:rsidRPr="00FC5C95">
        <w:rPr>
          <w:rFonts w:ascii="Arial" w:hAnsi="Arial" w:cs="Arial"/>
          <w:sz w:val="24"/>
          <w:szCs w:val="24"/>
        </w:rPr>
        <w:br/>
        <w:t>z niepełnosprawnościami przekazywano również do innych instytucji</w:t>
      </w:r>
      <w:r w:rsidRPr="00FC5C95">
        <w:rPr>
          <w:rFonts w:ascii="Arial" w:hAnsi="Arial" w:cs="Arial"/>
          <w:sz w:val="24"/>
          <w:szCs w:val="24"/>
          <w:lang w:val="pl-PL"/>
        </w:rPr>
        <w:t xml:space="preserve"> m.in.</w:t>
      </w:r>
      <w:r w:rsidRPr="00FC5C95">
        <w:rPr>
          <w:rFonts w:ascii="Arial" w:hAnsi="Arial" w:cs="Arial"/>
          <w:sz w:val="24"/>
          <w:szCs w:val="24"/>
        </w:rPr>
        <w:t xml:space="preserve"> ośrodków pomocy społecznej, urzędów miejskich i gminnych, placówek oświatowych i stowarzyszeń działających na rzecz osób z niepełnosprawnościami.</w:t>
      </w:r>
    </w:p>
    <w:p w:rsidR="00FC5C95" w:rsidRPr="00FC5C95" w:rsidRDefault="00FC5C95" w:rsidP="00FC5C95">
      <w:pPr>
        <w:pStyle w:val="Tekstpodstawowy2"/>
        <w:spacing w:before="240" w:after="120"/>
        <w:jc w:val="left"/>
        <w:rPr>
          <w:rFonts w:ascii="Arial" w:hAnsi="Arial" w:cs="Arial"/>
          <w:b/>
          <w:sz w:val="24"/>
          <w:szCs w:val="24"/>
        </w:rPr>
      </w:pPr>
      <w:r w:rsidRPr="00FC5C95">
        <w:rPr>
          <w:rFonts w:ascii="Arial" w:hAnsi="Arial" w:cs="Arial"/>
          <w:b/>
          <w:sz w:val="24"/>
          <w:szCs w:val="24"/>
        </w:rPr>
        <w:t>3. DOSKONALENIE ZAWODOWE</w:t>
      </w:r>
    </w:p>
    <w:p w:rsidR="00FC5C95" w:rsidRPr="00FC5C95" w:rsidRDefault="00FC5C95" w:rsidP="00FC5C95">
      <w:pPr>
        <w:pStyle w:val="Tekstpodstawowy2"/>
        <w:jc w:val="left"/>
        <w:rPr>
          <w:rFonts w:ascii="Arial" w:hAnsi="Arial" w:cs="Arial"/>
          <w:b/>
          <w:sz w:val="24"/>
          <w:szCs w:val="24"/>
          <w:lang w:val="pl-PL" w:eastAsia="pl-PL"/>
        </w:rPr>
      </w:pPr>
      <w:r w:rsidRPr="00FC5C95">
        <w:rPr>
          <w:rFonts w:ascii="Arial" w:hAnsi="Arial" w:cs="Arial"/>
          <w:b/>
          <w:sz w:val="24"/>
          <w:szCs w:val="24"/>
          <w:lang w:val="pl-PL" w:eastAsia="pl-PL"/>
        </w:rPr>
        <w:t>W okresie od dnia 1 stycznia 2022 roku do dnia 31 grudnia 2022 roku pracownicy PCPR uczestniczyli w następujących szkoleniach:</w:t>
      </w:r>
    </w:p>
    <w:p w:rsidR="00FC5C95" w:rsidRPr="00FC5C95" w:rsidRDefault="00FC5C95" w:rsidP="00FC5C95">
      <w:pPr>
        <w:pStyle w:val="Tekstpodstawowy2"/>
        <w:jc w:val="left"/>
        <w:rPr>
          <w:rFonts w:ascii="Arial" w:hAnsi="Arial" w:cs="Arial"/>
          <w:b/>
          <w:color w:val="FF0000"/>
          <w:sz w:val="24"/>
          <w:szCs w:val="24"/>
          <w:lang w:val="pl-PL"/>
        </w:rPr>
      </w:pPr>
    </w:p>
    <w:tbl>
      <w:tblPr>
        <w:tblW w:w="966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214"/>
        <w:gridCol w:w="901"/>
      </w:tblGrid>
      <w:tr w:rsidR="00FC5C95" w:rsidRPr="00FC5C95" w:rsidTr="00FC5C95">
        <w:trPr>
          <w:trHeight w:val="488"/>
        </w:trPr>
        <w:tc>
          <w:tcPr>
            <w:tcW w:w="43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8381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ind w:left="141" w:right="142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Nazwa szkolenia</w:t>
            </w:r>
          </w:p>
        </w:tc>
        <w:tc>
          <w:tcPr>
            <w:tcW w:w="850" w:type="dxa"/>
            <w:tcBorders>
              <w:top w:val="single" w:sz="18" w:space="0" w:color="2E74B5"/>
              <w:left w:val="single" w:sz="8" w:space="0" w:color="2E74B5"/>
              <w:bottom w:val="single" w:sz="18" w:space="0" w:color="2E74B5"/>
              <w:right w:val="single" w:sz="18" w:space="0" w:color="2E74B5"/>
            </w:tcBorders>
            <w:shd w:val="clear" w:color="auto" w:fill="BDD6EE"/>
            <w:vAlign w:val="center"/>
            <w:hideMark/>
          </w:tcPr>
          <w:p w:rsidR="00FC5C95" w:rsidRPr="00FC5C95" w:rsidRDefault="00FC5C95" w:rsidP="00FC5C95">
            <w:pPr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Liczba osób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81" w:type="dxa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D27FB1">
            <w:pPr>
              <w:pStyle w:val="Tekstpodstawowy2"/>
              <w:ind w:right="142"/>
              <w:jc w:val="left"/>
              <w:rPr>
                <w:rFonts w:ascii="Arial" w:hAnsi="Arial" w:cs="Arial"/>
                <w:color w:val="000000"/>
                <w:sz w:val="21"/>
                <w:szCs w:val="21"/>
                <w:lang w:val="pl-PL" w:eastAsia="pl-PL"/>
              </w:rPr>
            </w:pPr>
            <w:r w:rsidRPr="00FC5C95">
              <w:rPr>
                <w:rFonts w:ascii="Arial" w:hAnsi="Arial" w:cs="Arial"/>
                <w:color w:val="000000"/>
                <w:sz w:val="21"/>
                <w:szCs w:val="21"/>
                <w:lang w:val="pl-PL" w:eastAsia="pl-PL"/>
              </w:rPr>
              <w:t xml:space="preserve">  Zapewnienie bezpieczeństwa pracowników socjalnych w trakcie wykonywania czynności</w:t>
            </w:r>
            <w:r w:rsidR="00D27FB1">
              <w:rPr>
                <w:rFonts w:ascii="Arial" w:hAnsi="Arial" w:cs="Arial"/>
                <w:color w:val="000000"/>
                <w:sz w:val="21"/>
                <w:szCs w:val="21"/>
                <w:lang w:val="pl-PL" w:eastAsia="pl-PL"/>
              </w:rPr>
              <w:t xml:space="preserve"> </w:t>
            </w:r>
            <w:r w:rsidRPr="00FC5C95">
              <w:rPr>
                <w:rFonts w:ascii="Arial" w:hAnsi="Arial" w:cs="Arial"/>
                <w:color w:val="000000"/>
                <w:sz w:val="21"/>
                <w:szCs w:val="21"/>
                <w:lang w:val="pl-PL" w:eastAsia="pl-PL"/>
              </w:rPr>
              <w:t>zawodowych</w:t>
            </w:r>
          </w:p>
        </w:tc>
        <w:tc>
          <w:tcPr>
            <w:tcW w:w="850" w:type="dxa"/>
            <w:tcBorders>
              <w:top w:val="single" w:sz="1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2"/>
              <w:ind w:left="159" w:right="142"/>
              <w:jc w:val="left"/>
              <w:rPr>
                <w:rFonts w:ascii="Arial" w:hAnsi="Arial" w:cs="Arial"/>
                <w:color w:val="000000"/>
                <w:sz w:val="21"/>
                <w:szCs w:val="21"/>
                <w:lang w:val="pl-PL" w:eastAsia="pl-PL"/>
              </w:rPr>
            </w:pPr>
            <w:r w:rsidRPr="00FC5C95">
              <w:rPr>
                <w:rFonts w:ascii="Arial" w:hAnsi="Arial" w:cs="Arial"/>
                <w:color w:val="000000"/>
                <w:sz w:val="21"/>
                <w:szCs w:val="21"/>
                <w:lang w:val="pl-PL" w:eastAsia="pl-PL"/>
              </w:rPr>
              <w:t>Bhp- szkolenie pracowników na stanowiskach służbowych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0000"/>
                <w:sz w:val="22"/>
                <w:szCs w:val="22"/>
              </w:rPr>
              <w:t>15</w:t>
            </w:r>
          </w:p>
        </w:tc>
      </w:tr>
      <w:tr w:rsidR="00FC5C95" w:rsidRPr="00FC5C95" w:rsidTr="00FC5C95">
        <w:trPr>
          <w:trHeight w:val="305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2"/>
              <w:ind w:left="159" w:right="142"/>
              <w:jc w:val="left"/>
              <w:rPr>
                <w:rFonts w:ascii="Arial" w:hAnsi="Arial" w:cs="Arial"/>
                <w:b/>
                <w:color w:val="000000"/>
                <w:sz w:val="20"/>
                <w:lang w:val="pl-PL" w:eastAsia="pl-PL"/>
              </w:rPr>
            </w:pPr>
            <w:r w:rsidRPr="00FC5C95">
              <w:rPr>
                <w:rStyle w:val="Pogrubienie"/>
                <w:rFonts w:ascii="Arial" w:hAnsi="Arial" w:cs="Arial"/>
                <w:b w:val="0"/>
                <w:color w:val="000000"/>
                <w:sz w:val="20"/>
              </w:rPr>
              <w:t>Opiekun tymczasowy dla małoletniego obywatela Ukrainy - nowe zadania OPS i PCPR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FC5C95" w:rsidRPr="00FC5C95" w:rsidTr="00FC5C95">
        <w:trPr>
          <w:trHeight w:val="305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2"/>
              <w:ind w:left="159" w:right="142"/>
              <w:jc w:val="left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  <w:r w:rsidRPr="00FC5C95">
              <w:rPr>
                <w:rFonts w:ascii="Arial" w:hAnsi="Arial" w:cs="Arial"/>
                <w:color w:val="000000"/>
                <w:sz w:val="20"/>
                <w:lang w:val="pl-PL"/>
              </w:rPr>
              <w:t xml:space="preserve">Obsługa </w:t>
            </w:r>
            <w:r w:rsidRPr="00FC5C95">
              <w:rPr>
                <w:rFonts w:ascii="Arial" w:hAnsi="Arial" w:cs="Arial"/>
                <w:color w:val="000000"/>
                <w:sz w:val="20"/>
              </w:rPr>
              <w:t>systemu teleinformatycznego</w:t>
            </w:r>
            <w:r w:rsidRPr="00FC5C95">
              <w:rPr>
                <w:rFonts w:ascii="Arial" w:hAnsi="Arial" w:cs="Arial"/>
                <w:color w:val="000000"/>
                <w:sz w:val="20"/>
                <w:lang w:val="pl-PL"/>
              </w:rPr>
              <w:t xml:space="preserve"> –</w:t>
            </w:r>
            <w:r w:rsidRPr="00FC5C95">
              <w:rPr>
                <w:rFonts w:ascii="Arial" w:hAnsi="Arial" w:cs="Arial"/>
                <w:color w:val="000000"/>
                <w:sz w:val="20"/>
              </w:rPr>
              <w:t xml:space="preserve"> ewidencja</w:t>
            </w:r>
            <w:r w:rsidRPr="00FC5C95">
              <w:rPr>
                <w:rFonts w:ascii="Arial" w:hAnsi="Arial" w:cs="Arial"/>
                <w:color w:val="000000"/>
                <w:sz w:val="20"/>
                <w:lang w:val="pl-PL"/>
              </w:rPr>
              <w:t xml:space="preserve"> </w:t>
            </w:r>
            <w:r w:rsidRPr="00FC5C95">
              <w:rPr>
                <w:rFonts w:ascii="Arial" w:hAnsi="Arial" w:cs="Arial"/>
                <w:color w:val="000000"/>
                <w:sz w:val="20"/>
              </w:rPr>
              <w:t>małoletnich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2"/>
              <w:ind w:left="159" w:right="142"/>
              <w:jc w:val="left"/>
              <w:rPr>
                <w:rFonts w:ascii="Arial" w:hAnsi="Arial" w:cs="Arial"/>
                <w:color w:val="000000"/>
                <w:sz w:val="21"/>
                <w:szCs w:val="21"/>
                <w:lang w:val="pl-PL" w:eastAsia="pl-PL"/>
              </w:rPr>
            </w:pPr>
            <w:proofErr w:type="spellStart"/>
            <w:r w:rsidRPr="00FC5C95">
              <w:rPr>
                <w:rFonts w:ascii="Arial" w:hAnsi="Arial" w:cs="Arial"/>
                <w:color w:val="000000"/>
                <w:sz w:val="21"/>
                <w:szCs w:val="21"/>
                <w:lang w:val="pl-PL" w:eastAsia="pl-PL"/>
              </w:rPr>
              <w:t>Deinstytucjonalizacja</w:t>
            </w:r>
            <w:proofErr w:type="spellEnd"/>
            <w:r w:rsidRPr="00FC5C95">
              <w:rPr>
                <w:rFonts w:ascii="Arial" w:hAnsi="Arial" w:cs="Arial"/>
                <w:color w:val="000000"/>
                <w:sz w:val="21"/>
                <w:szCs w:val="21"/>
                <w:lang w:val="pl-PL" w:eastAsia="pl-PL"/>
              </w:rPr>
              <w:t xml:space="preserve"> usług społecznych – dobre praktyki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2"/>
              <w:ind w:left="159" w:right="142"/>
              <w:jc w:val="left"/>
              <w:rPr>
                <w:rFonts w:ascii="Arial" w:hAnsi="Arial" w:cs="Arial"/>
                <w:color w:val="000000"/>
                <w:sz w:val="21"/>
                <w:szCs w:val="21"/>
                <w:lang w:val="pl-PL" w:eastAsia="pl-PL"/>
              </w:rPr>
            </w:pPr>
            <w:r w:rsidRPr="00FC5C95">
              <w:rPr>
                <w:rFonts w:ascii="Arial" w:hAnsi="Arial" w:cs="Arial"/>
                <w:color w:val="000000"/>
                <w:sz w:val="21"/>
                <w:szCs w:val="21"/>
                <w:lang w:val="pl-PL" w:eastAsia="pl-PL"/>
              </w:rPr>
              <w:t xml:space="preserve">Telekonferencja </w:t>
            </w:r>
            <w:proofErr w:type="spellStart"/>
            <w:r w:rsidRPr="00FC5C95">
              <w:rPr>
                <w:rFonts w:ascii="Arial" w:hAnsi="Arial" w:cs="Arial"/>
                <w:color w:val="000000"/>
                <w:sz w:val="21"/>
                <w:szCs w:val="21"/>
                <w:lang w:val="pl-PL" w:eastAsia="pl-PL"/>
              </w:rPr>
              <w:t>MRiPS</w:t>
            </w:r>
            <w:proofErr w:type="spellEnd"/>
            <w:r w:rsidRPr="00FC5C95">
              <w:rPr>
                <w:rFonts w:ascii="Arial" w:hAnsi="Arial" w:cs="Arial"/>
                <w:color w:val="000000"/>
                <w:sz w:val="21"/>
                <w:szCs w:val="21"/>
                <w:lang w:val="pl-PL" w:eastAsia="pl-PL"/>
              </w:rPr>
              <w:t xml:space="preserve"> dotycząca sprawowania nadzoru nad Domami Pomocy Społecznej.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2"/>
              <w:ind w:left="159" w:right="142"/>
              <w:jc w:val="left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FC5C95">
              <w:rPr>
                <w:rFonts w:ascii="Arial" w:hAnsi="Arial" w:cs="Arial"/>
                <w:sz w:val="21"/>
                <w:szCs w:val="21"/>
                <w:lang w:val="pl-PL" w:eastAsia="pl-PL"/>
              </w:rPr>
              <w:t>Przemoc wobec dzieci ze szczególnym uwzględnieniem przemocy seksualnej. Jak pomagać krzywdzonemu dziecku?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2"/>
              <w:ind w:left="159" w:right="142"/>
              <w:jc w:val="left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FC5C95">
              <w:rPr>
                <w:rFonts w:ascii="Arial" w:hAnsi="Arial" w:cs="Arial"/>
                <w:sz w:val="21"/>
                <w:szCs w:val="21"/>
                <w:lang w:val="pl-PL" w:eastAsia="pl-PL"/>
              </w:rPr>
              <w:t xml:space="preserve">Obowiązkowe sprawozdanie za 2021r. z zamówień publicznych 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2"/>
              <w:ind w:left="159" w:right="142"/>
              <w:jc w:val="left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FC5C95">
              <w:rPr>
                <w:rFonts w:ascii="Arial" w:hAnsi="Arial" w:cs="Arial"/>
                <w:sz w:val="21"/>
                <w:szCs w:val="21"/>
                <w:lang w:val="pl-PL" w:eastAsia="pl-PL"/>
              </w:rPr>
              <w:t>Prowadzenie ewidencji czasu pracy w praktyce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Tekstpodstawowy2"/>
              <w:ind w:left="159" w:right="142"/>
              <w:jc w:val="left"/>
              <w:rPr>
                <w:rFonts w:ascii="Arial" w:hAnsi="Arial" w:cs="Arial"/>
                <w:color w:val="000000"/>
                <w:sz w:val="21"/>
                <w:szCs w:val="21"/>
                <w:lang w:val="pl-PL" w:eastAsia="pl-PL"/>
              </w:rPr>
            </w:pPr>
            <w:r w:rsidRPr="00FC5C95">
              <w:rPr>
                <w:rFonts w:ascii="Arial" w:hAnsi="Arial" w:cs="Arial"/>
                <w:color w:val="000000"/>
                <w:sz w:val="21"/>
                <w:szCs w:val="21"/>
                <w:lang w:val="pl-PL" w:eastAsia="pl-PL"/>
              </w:rPr>
              <w:t>Warsztaty na temat ustawy o pomocy obywatelom Ukrainy- instytucja opiekuna tymczasowego oraz organizacji pieczy zastępczej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1"/>
                <w:szCs w:val="21"/>
              </w:rPr>
            </w:pPr>
            <w:r w:rsidRPr="00FC5C95">
              <w:rPr>
                <w:rFonts w:ascii="Arial" w:hAnsi="Arial"/>
                <w:sz w:val="21"/>
                <w:szCs w:val="21"/>
              </w:rPr>
              <w:t>Teczki osobowe od A do Z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</w:tr>
      <w:tr w:rsidR="00FC5C95" w:rsidRPr="00FC5C95" w:rsidTr="00FC5C95">
        <w:trPr>
          <w:trHeight w:val="371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1"/>
                <w:szCs w:val="21"/>
              </w:rPr>
            </w:pPr>
            <w:r w:rsidRPr="00FC5C95">
              <w:rPr>
                <w:rFonts w:ascii="Arial" w:hAnsi="Arial"/>
                <w:sz w:val="21"/>
                <w:szCs w:val="21"/>
              </w:rPr>
              <w:t xml:space="preserve">Warsztaty z zakresu zarządzania ciągłością działania 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</w:tr>
      <w:tr w:rsidR="00FC5C95" w:rsidRPr="00FC5C95" w:rsidTr="00FC5C95">
        <w:trPr>
          <w:trHeight w:val="251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1"/>
                <w:szCs w:val="21"/>
              </w:rPr>
            </w:pPr>
            <w:r w:rsidRPr="00FC5C95">
              <w:rPr>
                <w:rFonts w:ascii="Arial" w:hAnsi="Arial"/>
                <w:sz w:val="21"/>
                <w:szCs w:val="21"/>
              </w:rPr>
              <w:t>O zdrowiu psychicznym polskich dzieci i młodzieży w czasie nauki zdalnej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1"/>
                <w:szCs w:val="21"/>
              </w:rPr>
            </w:pPr>
            <w:r w:rsidRPr="00FC5C95">
              <w:rPr>
                <w:rFonts w:ascii="Arial" w:hAnsi="Arial"/>
                <w:sz w:val="21"/>
                <w:szCs w:val="21"/>
              </w:rPr>
              <w:t>Rejestr umów – nowy obowiązek jednostek sektora finansów publicznych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1"/>
                <w:szCs w:val="21"/>
              </w:rPr>
            </w:pPr>
            <w:r w:rsidRPr="00FC5C95">
              <w:rPr>
                <w:rFonts w:ascii="Arial" w:hAnsi="Arial"/>
                <w:sz w:val="21"/>
                <w:szCs w:val="21"/>
              </w:rPr>
              <w:t>Mutyzm wybiórczy-diagnoza i terapia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1"/>
                <w:szCs w:val="21"/>
              </w:rPr>
            </w:pPr>
            <w:r w:rsidRPr="00FC5C95">
              <w:rPr>
                <w:rFonts w:ascii="Arial" w:hAnsi="Arial"/>
                <w:sz w:val="21"/>
                <w:szCs w:val="21"/>
              </w:rPr>
              <w:t>Praktyka Procedury Niebieskiej Karty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1"/>
                <w:szCs w:val="21"/>
              </w:rPr>
            </w:pPr>
            <w:r w:rsidRPr="00FC5C95">
              <w:rPr>
                <w:rFonts w:ascii="Arial" w:hAnsi="Arial"/>
                <w:sz w:val="21"/>
                <w:szCs w:val="21"/>
              </w:rPr>
              <w:t>Zasady składania dokumentów rozliczeniowych korygujących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1"/>
                <w:szCs w:val="21"/>
              </w:rPr>
            </w:pPr>
            <w:r w:rsidRPr="00FC5C95">
              <w:rPr>
                <w:rFonts w:ascii="Arial" w:hAnsi="Arial"/>
                <w:sz w:val="21"/>
                <w:szCs w:val="21"/>
              </w:rPr>
              <w:t>Rodzina źródłem dobra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1"/>
                <w:szCs w:val="21"/>
              </w:rPr>
            </w:pPr>
            <w:r w:rsidRPr="00FC5C95">
              <w:rPr>
                <w:rFonts w:ascii="Arial" w:hAnsi="Arial"/>
                <w:sz w:val="21"/>
                <w:szCs w:val="21"/>
              </w:rPr>
              <w:t>Jak rozmawiać z dziećmi o wojnie?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1"/>
                <w:szCs w:val="21"/>
              </w:rPr>
            </w:pPr>
            <w:r w:rsidRPr="00FC5C95">
              <w:rPr>
                <w:rFonts w:ascii="Arial" w:hAnsi="Arial"/>
                <w:sz w:val="21"/>
                <w:szCs w:val="21"/>
              </w:rPr>
              <w:t>Jak budować dobre relacje w szkole?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1"/>
                <w:szCs w:val="21"/>
              </w:rPr>
            </w:pPr>
            <w:r w:rsidRPr="00FC5C95">
              <w:rPr>
                <w:rFonts w:ascii="Arial" w:hAnsi="Arial"/>
                <w:sz w:val="21"/>
                <w:szCs w:val="21"/>
              </w:rPr>
              <w:t>KONFLIKT rodzice , dzieci, nauczyciele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1"/>
                <w:szCs w:val="21"/>
              </w:rPr>
            </w:pPr>
            <w:r w:rsidRPr="00FC5C95">
              <w:rPr>
                <w:rFonts w:ascii="Arial" w:hAnsi="Arial"/>
                <w:sz w:val="21"/>
                <w:szCs w:val="21"/>
              </w:rPr>
              <w:t>Wsparcie ofiar handlu ludźmi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1"/>
                <w:szCs w:val="21"/>
              </w:rPr>
            </w:pPr>
            <w:r w:rsidRPr="00FC5C95">
              <w:rPr>
                <w:rFonts w:ascii="Arial" w:hAnsi="Arial"/>
                <w:sz w:val="21"/>
                <w:szCs w:val="21"/>
              </w:rPr>
              <w:t>Dokumentacja kadrowa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1"/>
                <w:szCs w:val="21"/>
              </w:rPr>
            </w:pPr>
            <w:r w:rsidRPr="00FC5C95">
              <w:rPr>
                <w:rFonts w:ascii="Arial" w:hAnsi="Arial"/>
                <w:sz w:val="21"/>
                <w:szCs w:val="21"/>
              </w:rPr>
              <w:t>Wykrywanie problemów dostępności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1"/>
                <w:szCs w:val="21"/>
              </w:rPr>
            </w:pPr>
            <w:r w:rsidRPr="00FC5C95">
              <w:rPr>
                <w:rFonts w:ascii="Arial" w:hAnsi="Arial"/>
                <w:sz w:val="21"/>
                <w:szCs w:val="21"/>
              </w:rPr>
              <w:t>Jak prawidłowo przekazać dokumentację do archiwum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1"/>
                <w:szCs w:val="21"/>
              </w:rPr>
            </w:pPr>
            <w:r w:rsidRPr="00FC5C95">
              <w:rPr>
                <w:rFonts w:ascii="Arial" w:hAnsi="Arial"/>
                <w:sz w:val="21"/>
                <w:szCs w:val="21"/>
              </w:rPr>
              <w:t>Dostępność cyfrowa w aspekcie dokumentów dostępnych cyfrowo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1"/>
                <w:szCs w:val="21"/>
              </w:rPr>
            </w:pPr>
            <w:r w:rsidRPr="00FC5C95">
              <w:rPr>
                <w:rFonts w:ascii="Arial" w:hAnsi="Arial"/>
                <w:sz w:val="21"/>
                <w:szCs w:val="21"/>
              </w:rPr>
              <w:t xml:space="preserve">Profilaktyka </w:t>
            </w:r>
            <w:proofErr w:type="spellStart"/>
            <w:r w:rsidRPr="00FC5C95">
              <w:rPr>
                <w:rFonts w:ascii="Arial" w:hAnsi="Arial"/>
                <w:sz w:val="21"/>
                <w:szCs w:val="21"/>
              </w:rPr>
              <w:t>zachowań</w:t>
            </w:r>
            <w:proofErr w:type="spellEnd"/>
            <w:r w:rsidRPr="00FC5C95"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 w:rsidRPr="00FC5C95">
              <w:rPr>
                <w:rFonts w:ascii="Arial" w:hAnsi="Arial"/>
                <w:sz w:val="21"/>
                <w:szCs w:val="21"/>
              </w:rPr>
              <w:t>suicydalnych</w:t>
            </w:r>
            <w:proofErr w:type="spellEnd"/>
            <w:r w:rsidRPr="00FC5C95">
              <w:rPr>
                <w:rFonts w:ascii="Arial" w:hAnsi="Arial"/>
                <w:sz w:val="21"/>
                <w:szCs w:val="21"/>
              </w:rPr>
              <w:t xml:space="preserve"> wśród podopiecznych podmiotów ekonomii społecznej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1"/>
                <w:szCs w:val="21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Praktyczne aspekty interwencji wobec osoby doświadczającej przemocy i sprawcy przemocy. Przemoc seksualna wobec dziecka, zadania służb i prawne formy postępowania.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Praca z ofiarą przemocy - dzieckiem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Duża nowelizacja ustawy o wspieraniu rodziny i systemie pieczy zastępczej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32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Pomoc psychologiczno-pedagogiczna w sytuacji kryzysowej 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33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 xml:space="preserve">Wzmacnianie osób pracujących z dziećmi i młodzieżą w ich zadaniach 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34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Szacowanie ryzyka w RODO i KRI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35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Ochrona danych osobowych w codziennych obowiązkach.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14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36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Dostępność szansą na inkluzję społeczną i zawodową osób niepełnosprawnych.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</w:tr>
      <w:tr w:rsidR="00FC5C95" w:rsidRPr="00FC5C95" w:rsidTr="00FC5C95">
        <w:trPr>
          <w:trHeight w:val="317"/>
        </w:trPr>
        <w:tc>
          <w:tcPr>
            <w:tcW w:w="430" w:type="dxa"/>
            <w:tcBorders>
              <w:top w:val="single" w:sz="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37</w:t>
            </w:r>
          </w:p>
        </w:tc>
        <w:tc>
          <w:tcPr>
            <w:tcW w:w="8381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  <w:hideMark/>
          </w:tcPr>
          <w:p w:rsidR="00FC5C95" w:rsidRPr="00FC5C95" w:rsidRDefault="00FC5C95" w:rsidP="00FC5C95">
            <w:pPr>
              <w:pStyle w:val="Akapitzlist"/>
              <w:ind w:left="159" w:right="142"/>
              <w:rPr>
                <w:rFonts w:ascii="Arial" w:hAnsi="Arial"/>
                <w:sz w:val="22"/>
                <w:szCs w:val="22"/>
              </w:rPr>
            </w:pPr>
            <w:r w:rsidRPr="00FC5C95">
              <w:rPr>
                <w:rFonts w:ascii="Arial" w:hAnsi="Arial"/>
                <w:sz w:val="22"/>
                <w:szCs w:val="22"/>
              </w:rPr>
              <w:t>Uzależnienie od alkoholu w rodzinach z problemem przemocy</w:t>
            </w:r>
          </w:p>
        </w:tc>
        <w:tc>
          <w:tcPr>
            <w:tcW w:w="85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18" w:space="0" w:color="2E74B5"/>
            </w:tcBorders>
            <w:vAlign w:val="bottom"/>
            <w:hideMark/>
          </w:tcPr>
          <w:p w:rsidR="00FC5C95" w:rsidRPr="00FC5C95" w:rsidRDefault="00FC5C95" w:rsidP="00FC5C95">
            <w:pPr>
              <w:spacing w:line="357" w:lineRule="auto"/>
              <w:rPr>
                <w:rFonts w:ascii="Arial" w:hAnsi="Arial"/>
                <w:b/>
                <w:sz w:val="22"/>
                <w:szCs w:val="22"/>
              </w:rPr>
            </w:pPr>
            <w:r w:rsidRPr="00FC5C9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</w:tr>
    </w:tbl>
    <w:p w:rsidR="00FC5C95" w:rsidRPr="00FC5C95" w:rsidRDefault="00FC5C95" w:rsidP="00FC5C95">
      <w:pPr>
        <w:tabs>
          <w:tab w:val="num" w:pos="1134"/>
          <w:tab w:val="left" w:leader="dot" w:pos="9072"/>
          <w:tab w:val="left" w:leader="dot" w:pos="9356"/>
        </w:tabs>
        <w:spacing w:before="240" w:after="120"/>
        <w:ind w:left="284" w:hanging="284"/>
        <w:rPr>
          <w:rFonts w:ascii="Arial" w:eastAsia="Times New Roman" w:hAnsi="Arial"/>
          <w:b/>
          <w:color w:val="000000"/>
          <w:sz w:val="24"/>
          <w:szCs w:val="24"/>
          <w:lang w:eastAsia="x-none"/>
        </w:rPr>
      </w:pPr>
      <w:r w:rsidRPr="00FC5C95">
        <w:rPr>
          <w:rFonts w:ascii="Arial" w:eastAsia="Times New Roman" w:hAnsi="Arial"/>
          <w:b/>
          <w:color w:val="000000"/>
          <w:sz w:val="24"/>
          <w:szCs w:val="24"/>
          <w:lang w:eastAsia="x-none"/>
        </w:rPr>
        <w:t>4.</w:t>
      </w:r>
      <w:r w:rsidRPr="00FC5C95">
        <w:rPr>
          <w:rFonts w:ascii="Arial" w:eastAsia="Times New Roman" w:hAnsi="Arial"/>
          <w:b/>
          <w:color w:val="FF0000"/>
          <w:sz w:val="24"/>
          <w:szCs w:val="24"/>
          <w:lang w:eastAsia="x-none"/>
        </w:rPr>
        <w:t xml:space="preserve"> </w:t>
      </w:r>
      <w:r w:rsidRPr="00FC5C95">
        <w:rPr>
          <w:rFonts w:ascii="Arial" w:eastAsia="Times New Roman" w:hAnsi="Arial"/>
          <w:b/>
          <w:color w:val="000000"/>
          <w:sz w:val="24"/>
          <w:szCs w:val="24"/>
          <w:lang w:eastAsia="x-none"/>
        </w:rPr>
        <w:t>SZKOLENIE I DOSKONALENIE ZAWODOWE KADR POMOCY SPOŁECZNEJ</w:t>
      </w:r>
      <w:r w:rsidR="00D27FB1">
        <w:rPr>
          <w:rFonts w:ascii="Arial" w:eastAsia="Times New Roman" w:hAnsi="Arial"/>
          <w:b/>
          <w:color w:val="000000"/>
          <w:sz w:val="24"/>
          <w:szCs w:val="24"/>
          <w:lang w:eastAsia="x-none"/>
        </w:rPr>
        <w:t xml:space="preserve"> </w:t>
      </w:r>
      <w:r w:rsidRPr="00FC5C95">
        <w:rPr>
          <w:rFonts w:ascii="Arial" w:eastAsia="Times New Roman" w:hAnsi="Arial"/>
          <w:b/>
          <w:color w:val="000000"/>
          <w:sz w:val="24"/>
          <w:szCs w:val="24"/>
          <w:lang w:eastAsia="x-none"/>
        </w:rPr>
        <w:t xml:space="preserve">Z TERENU POWIATU </w:t>
      </w:r>
    </w:p>
    <w:p w:rsidR="00FC5C95" w:rsidRPr="00FC5C95" w:rsidRDefault="00FC5C95" w:rsidP="00FC5C95">
      <w:pPr>
        <w:tabs>
          <w:tab w:val="num" w:pos="1134"/>
          <w:tab w:val="left" w:leader="dot" w:pos="9072"/>
          <w:tab w:val="left" w:leader="dot" w:pos="9356"/>
        </w:tabs>
        <w:spacing w:after="120"/>
        <w:rPr>
          <w:rFonts w:ascii="Arial" w:eastAsia="Times New Roman" w:hAnsi="Arial"/>
          <w:color w:val="000000"/>
          <w:sz w:val="24"/>
          <w:szCs w:val="24"/>
          <w:lang w:eastAsia="x-none"/>
        </w:rPr>
      </w:pPr>
      <w:r w:rsidRPr="00FC5C95">
        <w:rPr>
          <w:rFonts w:ascii="Arial" w:eastAsia="Times New Roman" w:hAnsi="Arial"/>
          <w:color w:val="000000"/>
          <w:sz w:val="24"/>
          <w:szCs w:val="24"/>
          <w:lang w:eastAsia="x-none"/>
        </w:rPr>
        <w:t>W dniu 07.06.2022 r. Powiatowe Centrum Pomocy Rodzinie w Augustowie zorganizowało szkolenie w formie stacjonarnej skierowane do kadry ośrodków pomocy społecznej z terenu Powiatu Augustowskiego na temat: „ Zapewnienie bezpieczeństwa pracowników socjalnych w trakcie wykonywania czynności zawodowych ˮ. W szkoleniu wzięło udział 22 pracowników</w:t>
      </w:r>
      <w:r w:rsidR="00D27FB1">
        <w:rPr>
          <w:rFonts w:ascii="Arial" w:eastAsia="Times New Roman" w:hAnsi="Arial"/>
          <w:color w:val="000000"/>
          <w:sz w:val="24"/>
          <w:szCs w:val="24"/>
          <w:lang w:eastAsia="x-none"/>
        </w:rPr>
        <w:t xml:space="preserve"> </w:t>
      </w:r>
      <w:r w:rsidRPr="00FC5C95">
        <w:rPr>
          <w:rFonts w:ascii="Arial" w:eastAsia="Times New Roman" w:hAnsi="Arial"/>
          <w:color w:val="000000"/>
          <w:sz w:val="24"/>
          <w:szCs w:val="24"/>
          <w:lang w:eastAsia="x-none"/>
        </w:rPr>
        <w:t>z ośrodków pomocy społecznej. Uczestnikom szkolenia zostały zapewnione materiały dydaktyczne, certyfikaty oraz poczęstunek.</w:t>
      </w:r>
    </w:p>
    <w:p w:rsidR="00FC5C95" w:rsidRPr="00FC5C95" w:rsidRDefault="00FC5C95" w:rsidP="00FC5C95">
      <w:pPr>
        <w:tabs>
          <w:tab w:val="num" w:pos="1134"/>
          <w:tab w:val="left" w:leader="dot" w:pos="9072"/>
          <w:tab w:val="left" w:leader="dot" w:pos="9356"/>
        </w:tabs>
        <w:rPr>
          <w:rFonts w:ascii="Arial" w:eastAsia="Times New Roman" w:hAnsi="Arial"/>
          <w:b/>
          <w:sz w:val="24"/>
          <w:szCs w:val="24"/>
          <w:lang w:val="x-none" w:eastAsia="x-none"/>
        </w:rPr>
      </w:pPr>
      <w:r w:rsidRPr="00FC5C95">
        <w:rPr>
          <w:rFonts w:ascii="Arial" w:eastAsia="Times New Roman" w:hAnsi="Arial"/>
          <w:b/>
          <w:sz w:val="24"/>
          <w:szCs w:val="24"/>
          <w:lang w:eastAsia="x-none"/>
        </w:rPr>
        <w:t>5</w:t>
      </w:r>
      <w:r w:rsidRPr="00FC5C95">
        <w:rPr>
          <w:rFonts w:ascii="Arial" w:eastAsia="Times New Roman" w:hAnsi="Arial"/>
          <w:b/>
          <w:sz w:val="24"/>
          <w:szCs w:val="24"/>
          <w:lang w:val="x-none" w:eastAsia="x-none"/>
        </w:rPr>
        <w:t xml:space="preserve">. STAN ZOBOWIĄZAŃ NA DZIEŃ </w:t>
      </w:r>
      <w:r w:rsidRPr="00FC5C95">
        <w:rPr>
          <w:rFonts w:ascii="Arial" w:eastAsia="Times New Roman" w:hAnsi="Arial"/>
          <w:b/>
          <w:sz w:val="24"/>
          <w:szCs w:val="24"/>
          <w:lang w:eastAsia="x-none"/>
        </w:rPr>
        <w:t>31</w:t>
      </w:r>
      <w:r w:rsidRPr="00FC5C95">
        <w:rPr>
          <w:rFonts w:ascii="Arial" w:eastAsia="Times New Roman" w:hAnsi="Arial"/>
          <w:b/>
          <w:sz w:val="24"/>
          <w:szCs w:val="24"/>
          <w:lang w:val="x-none" w:eastAsia="x-none"/>
        </w:rPr>
        <w:t>.</w:t>
      </w:r>
      <w:r w:rsidRPr="00FC5C95">
        <w:rPr>
          <w:rFonts w:ascii="Arial" w:eastAsia="Times New Roman" w:hAnsi="Arial"/>
          <w:b/>
          <w:sz w:val="24"/>
          <w:szCs w:val="24"/>
          <w:lang w:eastAsia="x-none"/>
        </w:rPr>
        <w:t>12</w:t>
      </w:r>
      <w:r w:rsidRPr="00FC5C95">
        <w:rPr>
          <w:rFonts w:ascii="Arial" w:eastAsia="Times New Roman" w:hAnsi="Arial"/>
          <w:b/>
          <w:sz w:val="24"/>
          <w:szCs w:val="24"/>
          <w:lang w:val="x-none" w:eastAsia="x-none"/>
        </w:rPr>
        <w:t>.20</w:t>
      </w:r>
      <w:r w:rsidRPr="00FC5C95">
        <w:rPr>
          <w:rFonts w:ascii="Arial" w:eastAsia="Times New Roman" w:hAnsi="Arial"/>
          <w:b/>
          <w:sz w:val="24"/>
          <w:szCs w:val="24"/>
          <w:lang w:eastAsia="x-none"/>
        </w:rPr>
        <w:t>22</w:t>
      </w:r>
      <w:r w:rsidRPr="00FC5C95">
        <w:rPr>
          <w:rFonts w:ascii="Arial" w:eastAsia="Times New Roman" w:hAnsi="Arial"/>
          <w:b/>
          <w:sz w:val="24"/>
          <w:szCs w:val="24"/>
          <w:lang w:val="x-none" w:eastAsia="x-none"/>
        </w:rPr>
        <w:t xml:space="preserve"> r.:</w:t>
      </w:r>
    </w:p>
    <w:tbl>
      <w:tblPr>
        <w:tblW w:w="9465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4545"/>
        <w:gridCol w:w="4920"/>
      </w:tblGrid>
      <w:tr w:rsidR="00FC5C95" w:rsidRPr="00FC5C95" w:rsidTr="00FC5C95">
        <w:tc>
          <w:tcPr>
            <w:tcW w:w="4545" w:type="dxa"/>
          </w:tcPr>
          <w:p w:rsidR="00FC5C95" w:rsidRPr="00FC5C95" w:rsidRDefault="00FC5C95" w:rsidP="00FC5C95">
            <w:pPr>
              <w:tabs>
                <w:tab w:val="left" w:leader="dot" w:pos="9072"/>
                <w:tab w:val="left" w:leader="dot" w:pos="9356"/>
              </w:tabs>
              <w:spacing w:after="40" w:line="276" w:lineRule="auto"/>
              <w:rPr>
                <w:rFonts w:ascii="Arial" w:eastAsia="Times New Roman" w:hAnsi="Arial"/>
                <w:b/>
                <w:sz w:val="24"/>
                <w:szCs w:val="24"/>
                <w:lang w:val="x-none"/>
              </w:rPr>
            </w:pPr>
          </w:p>
        </w:tc>
        <w:tc>
          <w:tcPr>
            <w:tcW w:w="4919" w:type="dxa"/>
            <w:vAlign w:val="bottom"/>
            <w:hideMark/>
          </w:tcPr>
          <w:p w:rsidR="00FC5C95" w:rsidRPr="00FC5C95" w:rsidRDefault="00FC5C95" w:rsidP="00D27FB1">
            <w:pPr>
              <w:tabs>
                <w:tab w:val="left" w:leader="dot" w:pos="9072"/>
                <w:tab w:val="left" w:leader="dot" w:pos="9356"/>
              </w:tabs>
              <w:spacing w:after="40" w:line="276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FC5C95">
              <w:rPr>
                <w:rFonts w:ascii="Arial" w:eastAsia="Times New Roman" w:hAnsi="Arial"/>
                <w:b/>
                <w:sz w:val="24"/>
                <w:szCs w:val="24"/>
              </w:rPr>
              <w:t>Ogółem: 88 101,75 zł</w:t>
            </w:r>
          </w:p>
        </w:tc>
      </w:tr>
      <w:tr w:rsidR="00FC5C95" w:rsidRPr="00FC5C95" w:rsidTr="00FC5C95">
        <w:tc>
          <w:tcPr>
            <w:tcW w:w="4545" w:type="dxa"/>
            <w:vAlign w:val="bottom"/>
            <w:hideMark/>
          </w:tcPr>
          <w:p w:rsidR="00FC5C95" w:rsidRPr="00FC5C95" w:rsidRDefault="00FC5C95" w:rsidP="00D27FB1">
            <w:pPr>
              <w:tabs>
                <w:tab w:val="left" w:leader="dot" w:pos="9072"/>
                <w:tab w:val="left" w:leader="dot" w:pos="9356"/>
              </w:tabs>
              <w:spacing w:before="40" w:after="40" w:line="276" w:lineRule="auto"/>
              <w:ind w:right="-232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FC5C95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§ 4040 </w:t>
            </w:r>
            <w:r w:rsidRPr="00FC5C95">
              <w:rPr>
                <w:rFonts w:ascii="Arial" w:eastAsia="Times New Roman" w:hAnsi="Arial"/>
                <w:bCs/>
                <w:sz w:val="24"/>
                <w:szCs w:val="24"/>
              </w:rPr>
              <w:t>dodatkowe wynagrodzenia roczne</w:t>
            </w:r>
            <w:r w:rsidR="00D27FB1"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  <w:tc>
          <w:tcPr>
            <w:tcW w:w="4919" w:type="dxa"/>
            <w:vAlign w:val="bottom"/>
            <w:hideMark/>
          </w:tcPr>
          <w:p w:rsidR="00FC5C95" w:rsidRPr="00FC5C95" w:rsidRDefault="00FC5C95" w:rsidP="00D27FB1">
            <w:pPr>
              <w:tabs>
                <w:tab w:val="left" w:pos="4785"/>
                <w:tab w:val="left" w:leader="dot" w:pos="9072"/>
                <w:tab w:val="left" w:leader="dot" w:pos="9356"/>
              </w:tabs>
              <w:spacing w:before="40" w:after="40" w:line="276" w:lineRule="auto"/>
              <w:ind w:left="-150"/>
              <w:rPr>
                <w:rFonts w:ascii="Arial" w:eastAsia="Times New Roman" w:hAnsi="Arial"/>
                <w:sz w:val="24"/>
                <w:szCs w:val="24"/>
              </w:rPr>
            </w:pPr>
            <w:r w:rsidRPr="00FC5C95">
              <w:rPr>
                <w:rFonts w:ascii="Arial" w:eastAsia="Times New Roman" w:hAnsi="Arial"/>
                <w:sz w:val="24"/>
                <w:szCs w:val="24"/>
              </w:rPr>
              <w:t>……….…..………...………..…...73 656,93 zł</w:t>
            </w:r>
          </w:p>
        </w:tc>
      </w:tr>
      <w:tr w:rsidR="00FC5C95" w:rsidRPr="00FC5C95" w:rsidTr="00FC5C95">
        <w:tc>
          <w:tcPr>
            <w:tcW w:w="4545" w:type="dxa"/>
            <w:vAlign w:val="bottom"/>
            <w:hideMark/>
          </w:tcPr>
          <w:p w:rsidR="00FC5C95" w:rsidRPr="00FC5C95" w:rsidRDefault="00FC5C95" w:rsidP="00D27FB1">
            <w:pPr>
              <w:tabs>
                <w:tab w:val="left" w:leader="dot" w:pos="9072"/>
                <w:tab w:val="left" w:leader="dot" w:pos="9356"/>
              </w:tabs>
              <w:spacing w:before="40" w:after="40" w:line="276" w:lineRule="auto"/>
              <w:ind w:right="-374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FC5C95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§ 4110 </w:t>
            </w:r>
            <w:r w:rsidRPr="00FC5C95">
              <w:rPr>
                <w:rFonts w:ascii="Arial" w:eastAsia="Times New Roman" w:hAnsi="Arial"/>
                <w:bCs/>
                <w:sz w:val="24"/>
                <w:szCs w:val="24"/>
              </w:rPr>
              <w:t xml:space="preserve">składki na </w:t>
            </w:r>
            <w:proofErr w:type="spellStart"/>
            <w:r w:rsidRPr="00FC5C95">
              <w:rPr>
                <w:rFonts w:ascii="Arial" w:eastAsia="Times New Roman" w:hAnsi="Arial"/>
                <w:bCs/>
                <w:sz w:val="24"/>
                <w:szCs w:val="24"/>
              </w:rPr>
              <w:t>ubezp</w:t>
            </w:r>
            <w:proofErr w:type="spellEnd"/>
            <w:r w:rsidRPr="00FC5C95">
              <w:rPr>
                <w:rFonts w:ascii="Arial" w:eastAsia="Times New Roman" w:hAnsi="Arial"/>
                <w:bCs/>
                <w:sz w:val="24"/>
                <w:szCs w:val="24"/>
              </w:rPr>
              <w:t xml:space="preserve">. </w:t>
            </w:r>
            <w:r w:rsidR="00D27FB1">
              <w:rPr>
                <w:rFonts w:ascii="Arial" w:eastAsia="Times New Roman" w:hAnsi="Arial"/>
                <w:bCs/>
                <w:sz w:val="24"/>
                <w:szCs w:val="24"/>
              </w:rPr>
              <w:t>s</w:t>
            </w:r>
            <w:r w:rsidRPr="00FC5C95">
              <w:rPr>
                <w:rFonts w:ascii="Arial" w:eastAsia="Times New Roman" w:hAnsi="Arial"/>
                <w:bCs/>
                <w:sz w:val="24"/>
                <w:szCs w:val="24"/>
              </w:rPr>
              <w:t>połeczne………</w:t>
            </w:r>
          </w:p>
        </w:tc>
        <w:tc>
          <w:tcPr>
            <w:tcW w:w="4919" w:type="dxa"/>
            <w:vAlign w:val="bottom"/>
            <w:hideMark/>
          </w:tcPr>
          <w:p w:rsidR="00FC5C95" w:rsidRPr="00FC5C95" w:rsidRDefault="00FC5C95" w:rsidP="00D27FB1">
            <w:pPr>
              <w:tabs>
                <w:tab w:val="left" w:leader="dot" w:pos="9072"/>
                <w:tab w:val="left" w:leader="dot" w:pos="9356"/>
              </w:tabs>
              <w:spacing w:before="40" w:after="40" w:line="276" w:lineRule="auto"/>
              <w:ind w:left="-268"/>
              <w:rPr>
                <w:rFonts w:ascii="Arial" w:eastAsia="Times New Roman" w:hAnsi="Arial"/>
                <w:sz w:val="24"/>
                <w:szCs w:val="24"/>
              </w:rPr>
            </w:pPr>
            <w:r w:rsidRPr="00FC5C95">
              <w:rPr>
                <w:rFonts w:ascii="Arial" w:eastAsia="Times New Roman" w:hAnsi="Arial"/>
                <w:sz w:val="24"/>
                <w:szCs w:val="24"/>
              </w:rPr>
              <w:t xml:space="preserve">  ……………</w:t>
            </w:r>
            <w:r w:rsidR="00D27FB1">
              <w:rPr>
                <w:rFonts w:ascii="Arial" w:eastAsia="Times New Roman" w:hAnsi="Arial"/>
                <w:sz w:val="24"/>
                <w:szCs w:val="24"/>
              </w:rPr>
              <w:t>..</w:t>
            </w:r>
            <w:r w:rsidRPr="00FC5C95">
              <w:rPr>
                <w:rFonts w:ascii="Arial" w:eastAsia="Times New Roman" w:hAnsi="Arial"/>
                <w:sz w:val="24"/>
                <w:szCs w:val="24"/>
              </w:rPr>
              <w:t>….…….……………12 683,71 zł</w:t>
            </w:r>
          </w:p>
        </w:tc>
      </w:tr>
      <w:tr w:rsidR="00FC5C95" w:rsidRPr="00FC5C95" w:rsidTr="00FC5C95">
        <w:tc>
          <w:tcPr>
            <w:tcW w:w="4545" w:type="dxa"/>
            <w:vAlign w:val="bottom"/>
            <w:hideMark/>
          </w:tcPr>
          <w:p w:rsidR="00FC5C95" w:rsidRPr="00FC5C95" w:rsidRDefault="00FC5C95" w:rsidP="00D27FB1">
            <w:pPr>
              <w:tabs>
                <w:tab w:val="left" w:leader="dot" w:pos="9072"/>
                <w:tab w:val="left" w:leader="dot" w:pos="9356"/>
              </w:tabs>
              <w:spacing w:before="40" w:after="40" w:line="276" w:lineRule="auto"/>
              <w:ind w:right="-232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FC5C95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§ 4120 </w:t>
            </w:r>
            <w:r w:rsidRPr="00FC5C95">
              <w:rPr>
                <w:rFonts w:ascii="Arial" w:eastAsia="Times New Roman" w:hAnsi="Arial"/>
                <w:bCs/>
                <w:sz w:val="24"/>
                <w:szCs w:val="24"/>
              </w:rPr>
              <w:t>składki na fundusz pracy…………..</w:t>
            </w:r>
          </w:p>
        </w:tc>
        <w:tc>
          <w:tcPr>
            <w:tcW w:w="4919" w:type="dxa"/>
            <w:vAlign w:val="bottom"/>
            <w:hideMark/>
          </w:tcPr>
          <w:p w:rsidR="00FC5C95" w:rsidRPr="00FC5C95" w:rsidRDefault="00D27FB1" w:rsidP="00D27FB1">
            <w:pPr>
              <w:tabs>
                <w:tab w:val="left" w:leader="dot" w:pos="9072"/>
                <w:tab w:val="left" w:leader="dot" w:pos="9356"/>
              </w:tabs>
              <w:spacing w:before="40" w:after="40" w:line="276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…………….</w:t>
            </w:r>
            <w:r w:rsidR="00FC5C95" w:rsidRPr="00FC5C95">
              <w:rPr>
                <w:rFonts w:ascii="Arial" w:eastAsia="Times New Roman" w:hAnsi="Arial"/>
                <w:sz w:val="24"/>
                <w:szCs w:val="24"/>
              </w:rPr>
              <w:t>……..…………….…1 761,11 zł</w:t>
            </w:r>
          </w:p>
        </w:tc>
      </w:tr>
    </w:tbl>
    <w:p w:rsidR="00FC5C95" w:rsidRPr="00FC5C95" w:rsidRDefault="00FC5C95" w:rsidP="00FC5C95">
      <w:pPr>
        <w:tabs>
          <w:tab w:val="left" w:leader="dot" w:pos="9072"/>
          <w:tab w:val="left" w:leader="dot" w:pos="9356"/>
        </w:tabs>
        <w:spacing w:after="120" w:line="276" w:lineRule="auto"/>
        <w:rPr>
          <w:rFonts w:ascii="Arial" w:eastAsia="Times New Roman" w:hAnsi="Arial"/>
          <w:sz w:val="24"/>
          <w:szCs w:val="24"/>
          <w:lang w:val="x-none" w:eastAsia="x-none"/>
        </w:rPr>
      </w:pPr>
      <w:r w:rsidRPr="00FC5C95">
        <w:rPr>
          <w:rFonts w:ascii="Arial" w:eastAsia="Times New Roman" w:hAnsi="Arial"/>
          <w:sz w:val="24"/>
          <w:szCs w:val="24"/>
          <w:lang w:val="x-none" w:eastAsia="x-none"/>
        </w:rPr>
        <w:t>Nie udzielono ulg w spłacie należności stanowiących dochód budżetu Powiatu.</w:t>
      </w:r>
    </w:p>
    <w:p w:rsidR="00FC5C95" w:rsidRPr="00FC5C95" w:rsidRDefault="00FC5C95" w:rsidP="00FC5C95">
      <w:pPr>
        <w:tabs>
          <w:tab w:val="left" w:leader="dot" w:pos="9072"/>
          <w:tab w:val="left" w:leader="dot" w:pos="9356"/>
        </w:tabs>
        <w:spacing w:after="120" w:line="276" w:lineRule="auto"/>
        <w:rPr>
          <w:rFonts w:ascii="Arial" w:eastAsia="Times New Roman" w:hAnsi="Arial"/>
          <w:sz w:val="24"/>
          <w:szCs w:val="24"/>
          <w:lang w:val="x-none" w:eastAsia="x-none"/>
        </w:rPr>
      </w:pPr>
    </w:p>
    <w:p w:rsidR="00786B0D" w:rsidRPr="00FC5C95" w:rsidRDefault="00786B0D" w:rsidP="00FC5C95">
      <w:pPr>
        <w:rPr>
          <w:rFonts w:ascii="Arial" w:hAnsi="Arial"/>
        </w:rPr>
      </w:pPr>
    </w:p>
    <w:sectPr w:rsidR="00786B0D" w:rsidRPr="00FC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5B68"/>
    <w:multiLevelType w:val="hybridMultilevel"/>
    <w:tmpl w:val="F33C0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A5EA7"/>
    <w:multiLevelType w:val="hybridMultilevel"/>
    <w:tmpl w:val="C1DCBBBA"/>
    <w:lvl w:ilvl="0" w:tplc="B9B615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5953"/>
    <w:multiLevelType w:val="hybridMultilevel"/>
    <w:tmpl w:val="26025D56"/>
    <w:lvl w:ilvl="0" w:tplc="F56A73C8">
      <w:start w:val="8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7A81"/>
    <w:multiLevelType w:val="hybridMultilevel"/>
    <w:tmpl w:val="996A1268"/>
    <w:lvl w:ilvl="0" w:tplc="91DC1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4A87"/>
    <w:multiLevelType w:val="hybridMultilevel"/>
    <w:tmpl w:val="DB7E092A"/>
    <w:lvl w:ilvl="0" w:tplc="DF846E6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18F9"/>
    <w:multiLevelType w:val="hybridMultilevel"/>
    <w:tmpl w:val="555AD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73127"/>
    <w:multiLevelType w:val="hybridMultilevel"/>
    <w:tmpl w:val="C9BCBC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1312CC"/>
    <w:multiLevelType w:val="hybridMultilevel"/>
    <w:tmpl w:val="A5AAEC64"/>
    <w:lvl w:ilvl="0" w:tplc="4A60C0A0">
      <w:start w:val="1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F3E8B"/>
    <w:multiLevelType w:val="hybridMultilevel"/>
    <w:tmpl w:val="A9243D4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70C1A"/>
    <w:multiLevelType w:val="hybridMultilevel"/>
    <w:tmpl w:val="02EC5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65756"/>
    <w:multiLevelType w:val="hybridMultilevel"/>
    <w:tmpl w:val="7DB054A0"/>
    <w:lvl w:ilvl="0" w:tplc="0FC08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B6037"/>
    <w:multiLevelType w:val="hybridMultilevel"/>
    <w:tmpl w:val="C0DEB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33D1B"/>
    <w:multiLevelType w:val="hybridMultilevel"/>
    <w:tmpl w:val="0E9CB45E"/>
    <w:lvl w:ilvl="0" w:tplc="FB4633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5D5"/>
    <w:multiLevelType w:val="hybridMultilevel"/>
    <w:tmpl w:val="3FE6B3C2"/>
    <w:lvl w:ilvl="0" w:tplc="514EAFF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D4013"/>
    <w:multiLevelType w:val="multilevel"/>
    <w:tmpl w:val="1B4210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D6B57"/>
    <w:multiLevelType w:val="hybridMultilevel"/>
    <w:tmpl w:val="65503B18"/>
    <w:lvl w:ilvl="0" w:tplc="0FC0830C">
      <w:start w:val="1"/>
      <w:numFmt w:val="bullet"/>
      <w:lvlText w:val=""/>
      <w:lvlJc w:val="left"/>
      <w:pPr>
        <w:ind w:left="25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16">
    <w:nsid w:val="3B7A7BEB"/>
    <w:multiLevelType w:val="hybridMultilevel"/>
    <w:tmpl w:val="95EABDE4"/>
    <w:lvl w:ilvl="0" w:tplc="88FCC6C2">
      <w:start w:val="13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F6B92"/>
    <w:multiLevelType w:val="hybridMultilevel"/>
    <w:tmpl w:val="52B67CA0"/>
    <w:lvl w:ilvl="0" w:tplc="5916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91183"/>
    <w:multiLevelType w:val="hybridMultilevel"/>
    <w:tmpl w:val="F2623F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4B04414"/>
    <w:multiLevelType w:val="hybridMultilevel"/>
    <w:tmpl w:val="C91271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E3278B"/>
    <w:multiLevelType w:val="hybridMultilevel"/>
    <w:tmpl w:val="076E4830"/>
    <w:lvl w:ilvl="0" w:tplc="C9F45090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036C59"/>
    <w:multiLevelType w:val="hybridMultilevel"/>
    <w:tmpl w:val="E0580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42635"/>
    <w:multiLevelType w:val="hybridMultilevel"/>
    <w:tmpl w:val="2DAC9102"/>
    <w:lvl w:ilvl="0" w:tplc="0FC08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D090C"/>
    <w:multiLevelType w:val="hybridMultilevel"/>
    <w:tmpl w:val="637892F2"/>
    <w:lvl w:ilvl="0" w:tplc="20408F28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E41396B"/>
    <w:multiLevelType w:val="hybridMultilevel"/>
    <w:tmpl w:val="CBA8A676"/>
    <w:lvl w:ilvl="0" w:tplc="A34AD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36BA2"/>
    <w:multiLevelType w:val="hybridMultilevel"/>
    <w:tmpl w:val="CC845822"/>
    <w:lvl w:ilvl="0" w:tplc="0FC08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839F8"/>
    <w:multiLevelType w:val="hybridMultilevel"/>
    <w:tmpl w:val="5D248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92579"/>
    <w:multiLevelType w:val="hybridMultilevel"/>
    <w:tmpl w:val="2BA47C7C"/>
    <w:lvl w:ilvl="0" w:tplc="0464C8B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4E762A"/>
    <w:multiLevelType w:val="hybridMultilevel"/>
    <w:tmpl w:val="E24C0B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5F749E"/>
    <w:multiLevelType w:val="hybridMultilevel"/>
    <w:tmpl w:val="70D0538C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91156"/>
    <w:multiLevelType w:val="hybridMultilevel"/>
    <w:tmpl w:val="9C586A2A"/>
    <w:lvl w:ilvl="0" w:tplc="16540F2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549F5"/>
    <w:multiLevelType w:val="hybridMultilevel"/>
    <w:tmpl w:val="F6AA985A"/>
    <w:lvl w:ilvl="0" w:tplc="0FC0830C">
      <w:start w:val="1"/>
      <w:numFmt w:val="bullet"/>
      <w:lvlText w:val=""/>
      <w:lvlJc w:val="left"/>
      <w:pPr>
        <w:ind w:left="8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2">
    <w:nsid w:val="74430F6B"/>
    <w:multiLevelType w:val="hybridMultilevel"/>
    <w:tmpl w:val="F4CE1160"/>
    <w:lvl w:ilvl="0" w:tplc="BF0238C2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522797A"/>
    <w:multiLevelType w:val="hybridMultilevel"/>
    <w:tmpl w:val="FC226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14950"/>
    <w:multiLevelType w:val="hybridMultilevel"/>
    <w:tmpl w:val="CEAC57CA"/>
    <w:lvl w:ilvl="0" w:tplc="6E80BD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D2549"/>
    <w:multiLevelType w:val="hybridMultilevel"/>
    <w:tmpl w:val="4448F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95"/>
    <w:rsid w:val="00434CBC"/>
    <w:rsid w:val="00595E36"/>
    <w:rsid w:val="00786B0D"/>
    <w:rsid w:val="009429ED"/>
    <w:rsid w:val="00A83C56"/>
    <w:rsid w:val="00C65C86"/>
    <w:rsid w:val="00D27FB1"/>
    <w:rsid w:val="00F24894"/>
    <w:rsid w:val="00FC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C9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5C95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C5C95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C5C9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FC5C95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styleId="Hipercze">
    <w:name w:val="Hyperlink"/>
    <w:semiHidden/>
    <w:unhideWhenUsed/>
    <w:rsid w:val="00FC5C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5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C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95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C5C9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FC5C9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C5C9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FC5C9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C95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C95"/>
  </w:style>
  <w:style w:type="paragraph" w:styleId="Tekstpodstawowy">
    <w:name w:val="Body Text"/>
    <w:basedOn w:val="Normalny"/>
    <w:link w:val="TekstpodstawowyZnak"/>
    <w:uiPriority w:val="99"/>
    <w:unhideWhenUsed/>
    <w:rsid w:val="00FC5C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5C95"/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5C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5C95"/>
    <w:pPr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paragraph" w:styleId="Podtytu">
    <w:name w:val="Subtitle"/>
    <w:basedOn w:val="Normalny"/>
    <w:link w:val="PodtytuZnak"/>
    <w:uiPriority w:val="99"/>
    <w:qFormat/>
    <w:rsid w:val="00FC5C95"/>
    <w:pPr>
      <w:jc w:val="center"/>
    </w:pPr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5C9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FC5C95"/>
    <w:pPr>
      <w:jc w:val="both"/>
    </w:pPr>
    <w:rPr>
      <w:rFonts w:ascii="Times New Roman" w:eastAsia="Times New Roman" w:hAnsi="Times New Roman" w:cs="Times New Roman"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5C9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95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C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C9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C9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FC5C95"/>
    <w:pPr>
      <w:ind w:left="708"/>
    </w:pPr>
  </w:style>
  <w:style w:type="paragraph" w:customStyle="1" w:styleId="WW-Tekstpodstawowy2">
    <w:name w:val="WW-Tekst podstawowy 2"/>
    <w:basedOn w:val="Normalny"/>
    <w:uiPriority w:val="99"/>
    <w:rsid w:val="00FC5C95"/>
    <w:pPr>
      <w:suppressAutoHyphens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Default">
    <w:name w:val="Default"/>
    <w:uiPriority w:val="99"/>
    <w:rsid w:val="00FC5C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">
    <w:name w:val="st"/>
    <w:rsid w:val="00FC5C95"/>
  </w:style>
  <w:style w:type="character" w:customStyle="1" w:styleId="WW8Num2z0">
    <w:name w:val="WW8Num2z0"/>
    <w:rsid w:val="00FC5C95"/>
    <w:rPr>
      <w:rFonts w:ascii="Symbol" w:hAnsi="Symbol" w:hint="default"/>
    </w:rPr>
  </w:style>
  <w:style w:type="character" w:customStyle="1" w:styleId="alb">
    <w:name w:val="a_lb"/>
    <w:rsid w:val="00FC5C95"/>
  </w:style>
  <w:style w:type="character" w:customStyle="1" w:styleId="t31">
    <w:name w:val="t31"/>
    <w:rsid w:val="00FC5C95"/>
    <w:rPr>
      <w:rFonts w:ascii="Courier New" w:hAnsi="Courier New" w:cs="Courier New" w:hint="default"/>
    </w:rPr>
  </w:style>
  <w:style w:type="character" w:customStyle="1" w:styleId="acopre">
    <w:name w:val="acopre"/>
    <w:basedOn w:val="Domylnaczcionkaakapitu"/>
    <w:rsid w:val="00FC5C95"/>
  </w:style>
  <w:style w:type="character" w:customStyle="1" w:styleId="markedcontent">
    <w:name w:val="markedcontent"/>
    <w:rsid w:val="00FC5C95"/>
  </w:style>
  <w:style w:type="character" w:styleId="Uwydatnienie">
    <w:name w:val="Emphasis"/>
    <w:basedOn w:val="Domylnaczcionkaakapitu"/>
    <w:uiPriority w:val="20"/>
    <w:qFormat/>
    <w:rsid w:val="00FC5C95"/>
    <w:rPr>
      <w:i/>
      <w:iCs/>
    </w:rPr>
  </w:style>
  <w:style w:type="character" w:styleId="Pogrubienie">
    <w:name w:val="Strong"/>
    <w:basedOn w:val="Domylnaczcionkaakapitu"/>
    <w:uiPriority w:val="22"/>
    <w:qFormat/>
    <w:rsid w:val="00FC5C95"/>
    <w:rPr>
      <w:b/>
      <w:bCs/>
    </w:rPr>
  </w:style>
  <w:style w:type="table" w:styleId="Tabela-Siatka">
    <w:name w:val="Table Grid"/>
    <w:basedOn w:val="Standardowy"/>
    <w:uiPriority w:val="59"/>
    <w:rsid w:val="009429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C9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5C95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C5C95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C5C9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FC5C95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styleId="Hipercze">
    <w:name w:val="Hyperlink"/>
    <w:semiHidden/>
    <w:unhideWhenUsed/>
    <w:rsid w:val="00FC5C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5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C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95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C5C9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FC5C9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C5C9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FC5C9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C95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C95"/>
  </w:style>
  <w:style w:type="paragraph" w:styleId="Tekstpodstawowy">
    <w:name w:val="Body Text"/>
    <w:basedOn w:val="Normalny"/>
    <w:link w:val="TekstpodstawowyZnak"/>
    <w:uiPriority w:val="99"/>
    <w:unhideWhenUsed/>
    <w:rsid w:val="00FC5C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5C95"/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5C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5C95"/>
    <w:pPr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paragraph" w:styleId="Podtytu">
    <w:name w:val="Subtitle"/>
    <w:basedOn w:val="Normalny"/>
    <w:link w:val="PodtytuZnak"/>
    <w:uiPriority w:val="99"/>
    <w:qFormat/>
    <w:rsid w:val="00FC5C95"/>
    <w:pPr>
      <w:jc w:val="center"/>
    </w:pPr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5C9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FC5C95"/>
    <w:pPr>
      <w:jc w:val="both"/>
    </w:pPr>
    <w:rPr>
      <w:rFonts w:ascii="Times New Roman" w:eastAsia="Times New Roman" w:hAnsi="Times New Roman" w:cs="Times New Roman"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5C9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95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C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C9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C9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FC5C95"/>
    <w:pPr>
      <w:ind w:left="708"/>
    </w:pPr>
  </w:style>
  <w:style w:type="paragraph" w:customStyle="1" w:styleId="WW-Tekstpodstawowy2">
    <w:name w:val="WW-Tekst podstawowy 2"/>
    <w:basedOn w:val="Normalny"/>
    <w:uiPriority w:val="99"/>
    <w:rsid w:val="00FC5C95"/>
    <w:pPr>
      <w:suppressAutoHyphens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Default">
    <w:name w:val="Default"/>
    <w:uiPriority w:val="99"/>
    <w:rsid w:val="00FC5C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">
    <w:name w:val="st"/>
    <w:rsid w:val="00FC5C95"/>
  </w:style>
  <w:style w:type="character" w:customStyle="1" w:styleId="WW8Num2z0">
    <w:name w:val="WW8Num2z0"/>
    <w:rsid w:val="00FC5C95"/>
    <w:rPr>
      <w:rFonts w:ascii="Symbol" w:hAnsi="Symbol" w:hint="default"/>
    </w:rPr>
  </w:style>
  <w:style w:type="character" w:customStyle="1" w:styleId="alb">
    <w:name w:val="a_lb"/>
    <w:rsid w:val="00FC5C95"/>
  </w:style>
  <w:style w:type="character" w:customStyle="1" w:styleId="t31">
    <w:name w:val="t31"/>
    <w:rsid w:val="00FC5C95"/>
    <w:rPr>
      <w:rFonts w:ascii="Courier New" w:hAnsi="Courier New" w:cs="Courier New" w:hint="default"/>
    </w:rPr>
  </w:style>
  <w:style w:type="character" w:customStyle="1" w:styleId="acopre">
    <w:name w:val="acopre"/>
    <w:basedOn w:val="Domylnaczcionkaakapitu"/>
    <w:rsid w:val="00FC5C95"/>
  </w:style>
  <w:style w:type="character" w:customStyle="1" w:styleId="markedcontent">
    <w:name w:val="markedcontent"/>
    <w:rsid w:val="00FC5C95"/>
  </w:style>
  <w:style w:type="character" w:styleId="Uwydatnienie">
    <w:name w:val="Emphasis"/>
    <w:basedOn w:val="Domylnaczcionkaakapitu"/>
    <w:uiPriority w:val="20"/>
    <w:qFormat/>
    <w:rsid w:val="00FC5C95"/>
    <w:rPr>
      <w:i/>
      <w:iCs/>
    </w:rPr>
  </w:style>
  <w:style w:type="character" w:styleId="Pogrubienie">
    <w:name w:val="Strong"/>
    <w:basedOn w:val="Domylnaczcionkaakapitu"/>
    <w:uiPriority w:val="22"/>
    <w:qFormat/>
    <w:rsid w:val="00FC5C95"/>
    <w:rPr>
      <w:b/>
      <w:bCs/>
    </w:rPr>
  </w:style>
  <w:style w:type="table" w:styleId="Tabela-Siatka">
    <w:name w:val="Table Grid"/>
    <w:basedOn w:val="Standardowy"/>
    <w:uiPriority w:val="59"/>
    <w:rsid w:val="009429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4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 sz="1056" baseline="0"/>
              <a:t>Wykres nr 1 - rodziny zastępcze i rodzinne domy dziecka w 2022 r.</a:t>
            </a:r>
          </a:p>
        </c:rich>
      </c:tx>
      <c:layout>
        <c:manualLayout>
          <c:xMode val="edge"/>
          <c:yMode val="edge"/>
          <c:x val="0.15123921582695102"/>
          <c:y val="4.2248682329342979E-2"/>
        </c:manualLayout>
      </c:layout>
      <c:overlay val="0"/>
      <c:spPr>
        <a:noFill/>
        <a:ln w="24345">
          <a:noFill/>
        </a:ln>
      </c:spPr>
    </c:title>
    <c:autoTitleDeleted val="0"/>
    <c:view3D>
      <c:rotX val="15"/>
      <c:rotY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847358121330746E-2"/>
          <c:y val="0.22259136212624622"/>
          <c:w val="0.79843444227005866"/>
          <c:h val="0.5382059800664451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Koł</c:v>
                </c:pt>
              </c:strCache>
            </c:strRef>
          </c:tx>
          <c:spPr>
            <a:solidFill>
              <a:srgbClr val="9999FF"/>
            </a:solidFill>
            <a:ln w="1217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FF00"/>
              </a:solidFill>
              <a:ln w="1217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17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17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5B9BD5">
                  <a:lumMod val="60000"/>
                  <a:lumOff val="40000"/>
                </a:srgbClr>
              </a:solidFill>
              <a:ln w="1217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4345">
                <a:noFill/>
              </a:ln>
            </c:spPr>
            <c:txPr>
              <a:bodyPr/>
              <a:lstStyle/>
              <a:p>
                <a:pPr>
                  <a:defRPr sz="1032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Spokrewnione</c:v>
                </c:pt>
                <c:pt idx="1">
                  <c:v>Niezawodowe</c:v>
                </c:pt>
                <c:pt idx="2">
                  <c:v>Zawodowe</c:v>
                </c:pt>
                <c:pt idx="3">
                  <c:v>Rodzinne Domy Dziecka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45</c:v>
                </c:pt>
                <c:pt idx="1">
                  <c:v>22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4394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82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882" b="1" i="0" u="none" strike="noStrike" baseline="0">
                <a:ln>
                  <a:noFill/>
                </a:ln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882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</c:legendEntry>
      <c:legendEntry>
        <c:idx val="3"/>
        <c:txPr>
          <a:bodyPr/>
          <a:lstStyle/>
          <a:p>
            <a:pPr>
              <a:defRPr sz="768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</c:legendEntry>
      <c:layout>
        <c:manualLayout>
          <c:xMode val="edge"/>
          <c:yMode val="edge"/>
          <c:x val="0.12720176492744786"/>
          <c:y val="0.85049826088812075"/>
          <c:w val="0.74951063918832461"/>
          <c:h val="0.13953481424578029"/>
        </c:manualLayout>
      </c:layout>
      <c:overlay val="0"/>
      <c:spPr>
        <a:noFill/>
        <a:ln w="24345">
          <a:noFill/>
        </a:ln>
      </c:spPr>
      <c:txPr>
        <a:bodyPr/>
        <a:lstStyle/>
        <a:p>
          <a:pPr>
            <a:defRPr sz="705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5B9BD5">
            <a:lumMod val="60000"/>
            <a:lumOff val="40000"/>
            <a:tint val="66000"/>
            <a:satMod val="160000"/>
          </a:srgbClr>
        </a:gs>
        <a:gs pos="50000">
          <a:srgbClr val="5B9BD5">
            <a:lumMod val="60000"/>
            <a:lumOff val="40000"/>
            <a:tint val="44500"/>
            <a:satMod val="160000"/>
          </a:srgbClr>
        </a:gs>
        <a:gs pos="100000">
          <a:srgbClr val="5B9BD5">
            <a:lumMod val="60000"/>
            <a:lumOff val="40000"/>
            <a:tint val="23500"/>
            <a:satMod val="160000"/>
          </a:srgbClr>
        </a:gs>
      </a:gsLst>
      <a:path path="circle">
        <a:fillToRect r="100000" b="100000"/>
      </a:path>
      <a:tileRect l="-100000" t="-100000"/>
    </a:gradFill>
    <a:ln w="24345">
      <a:solidFill>
        <a:srgbClr val="5B9BD5">
          <a:lumMod val="75000"/>
        </a:srgbClr>
      </a:solidFill>
      <a:prstDash val="solid"/>
    </a:ln>
  </c:spPr>
  <c:txPr>
    <a:bodyPr/>
    <a:lstStyle/>
    <a:p>
      <a:pPr>
        <a:defRPr sz="1152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1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 sz="1110" baseline="0"/>
              <a:t>Wykres nr 2 - dzieci w rodzinnej pieczy zastepczej w 2022 r.</a:t>
            </a:r>
          </a:p>
        </c:rich>
      </c:tx>
      <c:layout>
        <c:manualLayout>
          <c:xMode val="edge"/>
          <c:yMode val="edge"/>
          <c:x val="0.14089979928979468"/>
          <c:y val="1.9933959867919737E-2"/>
        </c:manualLayout>
      </c:layout>
      <c:overlay val="0"/>
      <c:spPr>
        <a:noFill/>
        <a:ln w="25576">
          <a:noFill/>
        </a:ln>
      </c:spPr>
    </c:title>
    <c:autoTitleDeleted val="0"/>
    <c:view3D>
      <c:rotX val="15"/>
      <c:rotY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847358121330719E-2"/>
          <c:y val="0.22591362126245848"/>
          <c:w val="0.79843444227005866"/>
          <c:h val="0.5382059800664451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Koł</c:v>
                </c:pt>
              </c:strCache>
            </c:strRef>
          </c:tx>
          <c:spPr>
            <a:solidFill>
              <a:srgbClr val="9999FF"/>
            </a:solidFill>
            <a:ln w="1278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FF00"/>
              </a:solidFill>
              <a:ln w="1278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78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78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5B9BD5"/>
              </a:solidFill>
              <a:ln w="1278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576">
                <a:noFill/>
              </a:ln>
            </c:spPr>
            <c:txPr>
              <a:bodyPr/>
              <a:lstStyle/>
              <a:p>
                <a:pPr>
                  <a:defRPr sz="1085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Spokrewnione</c:v>
                </c:pt>
                <c:pt idx="1">
                  <c:v>Niezawodowe</c:v>
                </c:pt>
                <c:pt idx="2">
                  <c:v>Zawodowe</c:v>
                </c:pt>
                <c:pt idx="3">
                  <c:v>Rodzinne Domy Dziecka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56</c:v>
                </c:pt>
                <c:pt idx="1">
                  <c:v>28</c:v>
                </c:pt>
                <c:pt idx="2">
                  <c:v>14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628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</c:legendEntry>
      <c:layout>
        <c:manualLayout>
          <c:xMode val="edge"/>
          <c:yMode val="edge"/>
          <c:x val="0.1250000926354794"/>
          <c:y val="0.85017431960789847"/>
          <c:w val="0.74772715763470743"/>
          <c:h val="0.13937290096802413"/>
        </c:manualLayout>
      </c:layout>
      <c:overlay val="0"/>
      <c:spPr>
        <a:noFill/>
        <a:ln w="25576">
          <a:noFill/>
        </a:ln>
      </c:spPr>
      <c:txPr>
        <a:bodyPr/>
        <a:lstStyle/>
        <a:p>
          <a:pPr>
            <a:defRPr sz="926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5B9BD5">
            <a:lumMod val="60000"/>
            <a:lumOff val="40000"/>
            <a:tint val="66000"/>
            <a:satMod val="160000"/>
          </a:srgbClr>
        </a:gs>
        <a:gs pos="50000">
          <a:srgbClr val="5B9BD5">
            <a:lumMod val="60000"/>
            <a:lumOff val="40000"/>
            <a:tint val="44500"/>
            <a:satMod val="160000"/>
          </a:srgbClr>
        </a:gs>
        <a:gs pos="100000">
          <a:srgbClr val="5B9BD5">
            <a:lumMod val="60000"/>
            <a:lumOff val="40000"/>
            <a:tint val="23500"/>
            <a:satMod val="160000"/>
          </a:srgbClr>
        </a:gs>
      </a:gsLst>
      <a:path path="circle">
        <a:fillToRect r="100000" b="100000"/>
      </a:path>
      <a:tileRect l="-100000" t="-100000"/>
    </a:gradFill>
    <a:ln w="25576">
      <a:solidFill>
        <a:srgbClr val="5B9BD5">
          <a:lumMod val="75000"/>
        </a:srgbClr>
      </a:solidFill>
      <a:prstDash val="solid"/>
    </a:ln>
  </c:spPr>
  <c:txPr>
    <a:bodyPr/>
    <a:lstStyle/>
    <a:p>
      <a:pPr>
        <a:defRPr sz="1211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/>
              <a:t>Wykres nr 3 
Wydatkowanie środków PFRON w 2022 roku</a:t>
            </a:r>
          </a:p>
        </c:rich>
      </c:tx>
      <c:layout>
        <c:manualLayout>
          <c:xMode val="edge"/>
          <c:yMode val="edge"/>
          <c:x val="0.12474012474012475"/>
          <c:y val="3.1152647975077882E-2"/>
        </c:manualLayout>
      </c:layout>
      <c:overlay val="0"/>
      <c:spPr>
        <a:noFill/>
        <a:ln w="23720">
          <a:noFill/>
        </a:ln>
      </c:spPr>
    </c:title>
    <c:autoTitleDeleted val="0"/>
    <c:view3D>
      <c:rotX val="15"/>
      <c:hPercent val="48"/>
      <c:rotY val="20"/>
      <c:depthPercent val="11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25400">
          <a:noFill/>
        </a:ln>
      </c:spPr>
    </c:sideWall>
    <c:backWall>
      <c:thickness val="0"/>
      <c:spPr>
        <a:solidFill>
          <a:srgbClr val="C0C0C0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434511434511435"/>
          <c:y val="0.22429906542056074"/>
          <c:w val="0.80457380457380456"/>
          <c:h val="0.5919003115264797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środki PFRON wydatkowane</c:v>
                </c:pt>
              </c:strCache>
            </c:strRef>
          </c:tx>
          <c:spPr>
            <a:solidFill>
              <a:srgbClr val="FF00FF"/>
            </a:solidFill>
            <a:ln w="1186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 w="1186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00FF"/>
              </a:solidFill>
              <a:ln w="1186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FF00"/>
              </a:solidFill>
              <a:ln w="1186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 w="11860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9900"/>
              </a:solidFill>
              <a:ln w="1186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FF6600"/>
              </a:solidFill>
              <a:ln w="1186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TR</c:v>
                </c:pt>
                <c:pt idx="1">
                  <c:v>BA/BK/BT</c:v>
                </c:pt>
                <c:pt idx="2">
                  <c:v>SR/PO</c:v>
                </c:pt>
                <c:pt idx="3">
                  <c:v>SKRiT</c:v>
                </c:pt>
                <c:pt idx="4">
                  <c:v>WTZ</c:v>
                </c:pt>
                <c:pt idx="5">
                  <c:v>PUP</c:v>
                </c:pt>
              </c:strCache>
            </c:strRef>
          </c:cat>
          <c:val>
            <c:numRef>
              <c:f>Sheet1!$B$3:$G$3</c:f>
              <c:numCache>
                <c:formatCode>#,##0</c:formatCode>
                <c:ptCount val="6"/>
                <c:pt idx="0" formatCode="General">
                  <c:v>33638</c:v>
                </c:pt>
                <c:pt idx="1">
                  <c:v>96555</c:v>
                </c:pt>
                <c:pt idx="2" formatCode="#,##0.00">
                  <c:v>389756</c:v>
                </c:pt>
                <c:pt idx="3" formatCode="General">
                  <c:v>820</c:v>
                </c:pt>
                <c:pt idx="4">
                  <c:v>906360</c:v>
                </c:pt>
                <c:pt idx="5" formatCode="General">
                  <c:v>50595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0"/>
        <c:gapDepth val="70"/>
        <c:shape val="box"/>
        <c:axId val="229593472"/>
        <c:axId val="229595008"/>
        <c:axId val="0"/>
      </c:bar3DChart>
      <c:catAx>
        <c:axId val="229593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29595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9595008"/>
        <c:scaling>
          <c:orientation val="minMax"/>
        </c:scaling>
        <c:delete val="0"/>
        <c:axPos val="l"/>
        <c:majorGridlines>
          <c:spPr>
            <a:ln w="2965">
              <a:solidFill>
                <a:srgbClr val="000000"/>
              </a:solidFill>
              <a:prstDash val="solid"/>
            </a:ln>
          </c:spPr>
        </c:majorGridlines>
        <c:numFmt formatCode="_-* #,##0\ \z\ł_-;\-* #,##0\ \z\ł_-;_-* &quot;-&quot;\ \z\ł_-;_-@_-" sourceLinked="0"/>
        <c:majorTickMark val="out"/>
        <c:minorTickMark val="none"/>
        <c:tickLblPos val="nextTo"/>
        <c:spPr>
          <a:ln w="29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29593472"/>
        <c:crosses val="autoZero"/>
        <c:crossBetween val="between"/>
      </c:valAx>
      <c:spPr>
        <a:noFill/>
        <a:ln w="23720">
          <a:noFill/>
        </a:ln>
      </c:spPr>
    </c:plotArea>
    <c:legend>
      <c:legendPos val="b"/>
      <c:layout>
        <c:manualLayout>
          <c:xMode val="edge"/>
          <c:yMode val="edge"/>
          <c:x val="0.13305613305613306"/>
          <c:y val="0.9190031152647975"/>
          <c:w val="0.67567567567567566"/>
          <c:h val="7.476635514018691E-2"/>
        </c:manualLayout>
      </c:layout>
      <c:overlay val="0"/>
      <c:spPr>
        <a:noFill/>
        <a:ln w="23720">
          <a:noFill/>
        </a:ln>
      </c:spPr>
      <c:txPr>
        <a:bodyPr/>
        <a:lstStyle/>
        <a:p>
          <a:pPr>
            <a:defRPr sz="94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rgbClr val="BDD6EE"/>
        </a:gs>
        <a:gs pos="100000">
          <a:srgbClr val="FFFFFF"/>
        </a:gs>
      </a:gsLst>
      <a:lin ang="2700000" scaled="1"/>
      <a:tileRect/>
    </a:gradFill>
    <a:ln w="190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33</Pages>
  <Words>9906</Words>
  <Characters>59439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Mydlińska</dc:creator>
  <cp:lastModifiedBy>Barbara Mydlińska</cp:lastModifiedBy>
  <cp:revision>3</cp:revision>
  <dcterms:created xsi:type="dcterms:W3CDTF">2023-03-21T08:44:00Z</dcterms:created>
  <dcterms:modified xsi:type="dcterms:W3CDTF">2023-03-21T10:11:00Z</dcterms:modified>
</cp:coreProperties>
</file>