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ED" w:rsidRPr="00094D8F" w:rsidRDefault="007A3CED" w:rsidP="007A3CED">
      <w:pPr>
        <w:rPr>
          <w:rFonts w:cstheme="minorHAnsi"/>
          <w:b/>
          <w:sz w:val="28"/>
          <w:szCs w:val="28"/>
        </w:rPr>
      </w:pPr>
      <w:r w:rsidRPr="00094D8F">
        <w:rPr>
          <w:rFonts w:cstheme="minorHAnsi"/>
          <w:b/>
          <w:sz w:val="28"/>
          <w:szCs w:val="28"/>
        </w:rPr>
        <w:t>Klauzula informacyjna</w:t>
      </w:r>
    </w:p>
    <w:p w:rsidR="007A3CED" w:rsidRDefault="007A3CED" w:rsidP="007A3CED">
      <w:pPr>
        <w:jc w:val="both"/>
        <w:rPr>
          <w:rFonts w:cstheme="minorHAnsi"/>
        </w:rPr>
      </w:pPr>
      <w:r w:rsidRPr="00E2763F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</w:t>
      </w:r>
      <w:r>
        <w:rPr>
          <w:rFonts w:cstheme="minorHAnsi"/>
        </w:rPr>
        <w:t> </w:t>
      </w:r>
      <w:r w:rsidRPr="00E2763F">
        <w:rPr>
          <w:rFonts w:cstheme="minorHAnsi"/>
        </w:rPr>
        <w:t>w</w:t>
      </w:r>
      <w:r>
        <w:rPr>
          <w:rFonts w:cstheme="minorHAnsi"/>
        </w:rPr>
        <w:t> </w:t>
      </w:r>
      <w:r w:rsidRPr="00E2763F">
        <w:rPr>
          <w:rFonts w:cstheme="minorHAnsi"/>
        </w:rPr>
        <w:t>sprawie swobodnego przepływu takich danych oraz uchylenia dyrektywy 95/46/WE (ogólne rozporządzenie o ochronie danych, RODO)</w:t>
      </w:r>
    </w:p>
    <w:p w:rsidR="007A3CED" w:rsidRPr="008B5B34" w:rsidRDefault="007A3CED" w:rsidP="007A3CED">
      <w:pPr>
        <w:rPr>
          <w:rFonts w:cstheme="minorHAnsi"/>
        </w:rPr>
      </w:pPr>
      <w:r w:rsidRPr="008B5B34">
        <w:rPr>
          <w:rFonts w:cstheme="minorHAnsi"/>
        </w:rPr>
        <w:t xml:space="preserve">informuję, </w:t>
      </w:r>
      <w:r>
        <w:rPr>
          <w:rFonts w:cstheme="minorHAnsi"/>
        </w:rPr>
        <w:t>że</w:t>
      </w:r>
      <w:r w:rsidRPr="008B5B34">
        <w:rPr>
          <w:rFonts w:cstheme="minorHAnsi"/>
        </w:rPr>
        <w:t>:</w:t>
      </w:r>
    </w:p>
    <w:p w:rsidR="007A3CED" w:rsidRPr="00A36FA5" w:rsidRDefault="007A3CED" w:rsidP="007A3CED">
      <w:pPr>
        <w:numPr>
          <w:ilvl w:val="0"/>
          <w:numId w:val="1"/>
        </w:numPr>
        <w:spacing w:after="0" w:line="276" w:lineRule="auto"/>
        <w:jc w:val="both"/>
        <w:rPr>
          <w:color w:val="FF0000"/>
        </w:rPr>
      </w:pPr>
      <w:r w:rsidRPr="00373E03">
        <w:t xml:space="preserve">Administratorem Państwa danych osobowych </w:t>
      </w:r>
      <w:r w:rsidRPr="00912DF2">
        <w:t>jest Powiatowe Centrum Pomocy Rodzinie w</w:t>
      </w:r>
      <w:r>
        <w:t> </w:t>
      </w:r>
      <w:r w:rsidRPr="00912DF2">
        <w:t>Augustowie,</w:t>
      </w:r>
      <w:r>
        <w:t xml:space="preserve"> </w:t>
      </w:r>
      <w:r w:rsidRPr="00912DF2">
        <w:t>ul. Młyńska 52, 16-300 Augustów, tel. 87 643 20 71, e-mail: pcpr@st.augustow.wrotapodlasia.pl.</w:t>
      </w:r>
    </w:p>
    <w:p w:rsidR="007A3CED" w:rsidRPr="00A36FA5" w:rsidRDefault="007A3CED" w:rsidP="007A3CED">
      <w:pPr>
        <w:numPr>
          <w:ilvl w:val="0"/>
          <w:numId w:val="1"/>
        </w:numPr>
        <w:spacing w:after="0" w:line="276" w:lineRule="auto"/>
        <w:jc w:val="both"/>
        <w:rPr>
          <w:color w:val="FF0000"/>
        </w:rPr>
      </w:pPr>
      <w:r>
        <w:t>Z</w:t>
      </w:r>
      <w:r w:rsidRPr="00373E03">
        <w:t>godnie z art. 37 ust. 1 lit. a) RODO,</w:t>
      </w:r>
      <w:r>
        <w:t xml:space="preserve"> administrator</w:t>
      </w:r>
      <w:r w:rsidRPr="00373E03">
        <w:t xml:space="preserve"> powołał Inspektora Ochrony Danych, z</w:t>
      </w:r>
      <w:r>
        <w:t> </w:t>
      </w:r>
      <w:r w:rsidRPr="00373E03">
        <w:t>którym moż</w:t>
      </w:r>
      <w:r>
        <w:t>na się kontaktować</w:t>
      </w:r>
      <w:r w:rsidRPr="00373E03">
        <w:t xml:space="preserve"> </w:t>
      </w:r>
      <w:r>
        <w:t>pod adresem</w:t>
      </w:r>
      <w:r w:rsidRPr="00373E03">
        <w:t xml:space="preserve"> poczty</w:t>
      </w:r>
      <w:r>
        <w:t xml:space="preserve"> </w:t>
      </w:r>
      <w:r w:rsidRPr="00912DF2">
        <w:t>elektronicznej: </w:t>
      </w:r>
      <w:r>
        <w:br/>
      </w:r>
      <w:r w:rsidRPr="00912DF2">
        <w:t>iod</w:t>
      </w:r>
      <w:r>
        <w:t>_pcpr</w:t>
      </w:r>
      <w:r w:rsidRPr="00912DF2">
        <w:t>@st.augustow.wrotapodlasia.pl.</w:t>
      </w:r>
    </w:p>
    <w:p w:rsidR="007A3CED" w:rsidRPr="007A3CED" w:rsidRDefault="007A3CED" w:rsidP="007A3CED">
      <w:pPr>
        <w:numPr>
          <w:ilvl w:val="0"/>
          <w:numId w:val="1"/>
        </w:numPr>
        <w:spacing w:after="0" w:line="276" w:lineRule="auto"/>
        <w:jc w:val="both"/>
      </w:pPr>
      <w:r>
        <w:rPr>
          <w:rFonts w:cstheme="minorHAnsi"/>
        </w:rPr>
        <w:t>C</w:t>
      </w:r>
      <w:r w:rsidRPr="008A2F8E">
        <w:rPr>
          <w:rFonts w:cstheme="minorHAnsi"/>
        </w:rPr>
        <w:t xml:space="preserve">elem przetwarzania jest </w:t>
      </w:r>
      <w:r>
        <w:rPr>
          <w:rFonts w:cstheme="minorHAnsi"/>
        </w:rPr>
        <w:t>przeprowadzenie</w:t>
      </w:r>
      <w:r>
        <w:rPr>
          <w:rFonts w:cstheme="minorHAnsi"/>
        </w:rPr>
        <w:t xml:space="preserve"> naboru na wolne stanowisko urzędnicze oraz przechowywania dokumentacji zgodnie z okresem wynikającym z Jednolitego Rzeczowego Wykazu Akt obowiązującym w Powiatowym Centrum Pomocy Rodzinie w Augustowie.</w:t>
      </w:r>
    </w:p>
    <w:p w:rsidR="007A3CED" w:rsidRDefault="007A3CED" w:rsidP="007A3CED">
      <w:pPr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>Podstawą prawną przetwarzania Pani/Pana danych osobowych jest:</w:t>
      </w:r>
    </w:p>
    <w:p w:rsidR="007A3CED" w:rsidRPr="00E027A5" w:rsidRDefault="007A3CED" w:rsidP="007A3CED">
      <w:pPr>
        <w:spacing w:after="0" w:line="276" w:lineRule="auto"/>
        <w:ind w:left="720"/>
        <w:jc w:val="both"/>
      </w:pPr>
      <w:r>
        <w:rPr>
          <w:rFonts w:cstheme="minorHAnsi"/>
        </w:rPr>
        <w:t>- a</w:t>
      </w:r>
      <w:r w:rsidRPr="00E027A5">
        <w:rPr>
          <w:rFonts w:cstheme="minorHAnsi"/>
        </w:rPr>
        <w:t xml:space="preserve">rt. 6 ust. 1 lit. </w:t>
      </w:r>
      <w:r>
        <w:rPr>
          <w:rFonts w:cstheme="minorHAnsi"/>
        </w:rPr>
        <w:t>b</w:t>
      </w:r>
      <w:r w:rsidRPr="00E027A5">
        <w:rPr>
          <w:rFonts w:cstheme="minorHAnsi"/>
        </w:rPr>
        <w:t xml:space="preserve"> </w:t>
      </w:r>
      <w:r>
        <w:rPr>
          <w:rFonts w:cstheme="minorHAnsi"/>
        </w:rPr>
        <w:t>RODO przetwarzanie jest niezbędne do wykonania umowy, której stroną jest osoba, której dane dotyczą lub do podjęcia działań na żądanie osoby, której dane dotyczą przed zawarciem umowy – ustawa z dnia 26.06.1974 r. Kodeks pracy,</w:t>
      </w:r>
    </w:p>
    <w:p w:rsidR="007A3CED" w:rsidRDefault="007A3CED" w:rsidP="007A3CED">
      <w:pPr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>- a</w:t>
      </w:r>
      <w:r w:rsidRPr="00E027A5">
        <w:rPr>
          <w:rFonts w:cstheme="minorHAnsi"/>
        </w:rPr>
        <w:t xml:space="preserve">rt. 6 ust. 1 lit. </w:t>
      </w:r>
      <w:r>
        <w:rPr>
          <w:rFonts w:cstheme="minorHAnsi"/>
        </w:rPr>
        <w:t>c oraz art. 9 ust. 2 lit. g RODO – przetwarzanie jest niezbędne do wypełnienia obowiązku prawnego ciążącego na administratorze a określonego w ustawie z dnia 21 listopada 2008 r. o pracownikach samorządowych oraz ustawie z dnia 14 lipca 1983 r. o narodowym zasobie archiwalnym i archiwach,</w:t>
      </w:r>
    </w:p>
    <w:p w:rsidR="007A3CED" w:rsidRDefault="007A3CED" w:rsidP="007A3CED">
      <w:pPr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>- a</w:t>
      </w:r>
      <w:r w:rsidRPr="00E027A5">
        <w:rPr>
          <w:rFonts w:cstheme="minorHAnsi"/>
        </w:rPr>
        <w:t>rt. 6 ust. 1 lit.</w:t>
      </w:r>
      <w:r>
        <w:rPr>
          <w:rFonts w:cstheme="minorHAnsi"/>
        </w:rPr>
        <w:t xml:space="preserve"> a</w:t>
      </w:r>
      <w:r w:rsidRPr="00E027A5">
        <w:rPr>
          <w:rFonts w:cstheme="minorHAnsi"/>
        </w:rPr>
        <w:t xml:space="preserve"> </w:t>
      </w:r>
      <w:r>
        <w:rPr>
          <w:rFonts w:cstheme="minorHAnsi"/>
        </w:rPr>
        <w:t>oraz art. 9 ust. 2 lit a RODO – w przypadku wyrażenia przez Panią/Pana zgody na przetwarzanie danych osobowych w sto</w:t>
      </w:r>
      <w:r w:rsidR="00816785">
        <w:rPr>
          <w:rFonts w:cstheme="minorHAnsi"/>
        </w:rPr>
        <w:t>sunku do danych, które nie są wymagane przez ww. przepisy prawa, a które Pani/Pan przekaże nam dobrowolnie.</w:t>
      </w:r>
    </w:p>
    <w:p w:rsidR="00816785" w:rsidRDefault="00816785" w:rsidP="007A3C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Odbiorcą Pani/Pana danych osobowych będą osoby zapoznające się z informacjami udostępnionymi na podstawie ustawy o pracownikach samorządowych oraz ustawy o dostępie do informacji publicznej, osoby reprezentujące podmioty wykonujące czynności kontrolne na podstawie przepisów prawa , operator pocztowy, osoby lub podmioty uprawnione do niszczenia dokumentacji na podstawie zgody archiwum państwowego po upływie okresu przechowywania tej dokumentacji. </w:t>
      </w:r>
    </w:p>
    <w:p w:rsidR="007A3CED" w:rsidRPr="004F5224" w:rsidRDefault="00816785" w:rsidP="007A3C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Pani/Pana</w:t>
      </w:r>
      <w:r w:rsidR="007A3CED" w:rsidRPr="004F5224">
        <w:rPr>
          <w:rFonts w:cstheme="minorHAnsi"/>
        </w:rPr>
        <w:t xml:space="preserve"> dane osobowe </w:t>
      </w:r>
      <w:r>
        <w:rPr>
          <w:rFonts w:cstheme="minorHAnsi"/>
        </w:rPr>
        <w:t xml:space="preserve">będą </w:t>
      </w:r>
      <w:r w:rsidR="007A3CED" w:rsidRPr="004F5224">
        <w:rPr>
          <w:rFonts w:cstheme="minorHAnsi"/>
        </w:rPr>
        <w:t>przechowywane</w:t>
      </w:r>
      <w:r>
        <w:rPr>
          <w:rFonts w:cstheme="minorHAnsi"/>
        </w:rPr>
        <w:t xml:space="preserve"> przez okres wskazany w Jednolitym Rzeczowym Wykazie Akt, tj. 5 lat.</w:t>
      </w:r>
    </w:p>
    <w:p w:rsidR="002C1FD6" w:rsidRDefault="002C1FD6" w:rsidP="007A3CE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Posiada Pani/Pan prawo dostępu do treści swoich danych oraz prawo do ich sprostowania czego nie można interpretować jako możliwość uzupełniania dokumentacji złożonej w odpowiedzi na ogłoszenie o naborze na wolne stanowisko urzędnicze po upływie terminu do jej składania, usunięcia – dla których podstawą prawną przetwarzania jest wyrażona przez Panią/Pana zgoda, ograniczenia przetwarzania, prawo wniesienia sprzeciwu, prawo do cofnięcia zgody w dowolnym momencie bez wpływu na zgodność z prawem przetwarzania (jeżeli przetwarzanie odbywa się na podstawie zgody), którego dokonano na podstawie zgody przed jej cofnięciem. </w:t>
      </w:r>
    </w:p>
    <w:p w:rsidR="007A3CED" w:rsidRDefault="00761008" w:rsidP="007A3CED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Przysługuje Pani/Panu prawo wniesienia skargi na Prezesa Urzędu Ochrony Danych Osobowych, gdy uzna Pani/Pan, iż przetwarzanie danych osobowych Pani/Pana dotyczących  </w:t>
      </w:r>
      <w:r>
        <w:rPr>
          <w:rFonts w:cstheme="minorHAnsi"/>
        </w:rPr>
        <w:lastRenderedPageBreak/>
        <w:t>narusza przepisy ogólnego rozporządzenia o ochronie danych osobowych z dnia 27 kwietnia 2016 r.</w:t>
      </w:r>
    </w:p>
    <w:p w:rsidR="007A3CED" w:rsidRPr="008A2F8E" w:rsidRDefault="007A3CED" w:rsidP="007A3C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8A2F8E">
        <w:rPr>
          <w:rFonts w:cstheme="minorHAnsi"/>
        </w:rPr>
        <w:t xml:space="preserve">Podanie przez </w:t>
      </w:r>
      <w:r w:rsidR="00761008">
        <w:rPr>
          <w:rFonts w:cstheme="minorHAnsi"/>
        </w:rPr>
        <w:t xml:space="preserve">Panią/Pana danych osobowych jest dobrowolne. Konsekwencją niepodania  danych osobowych jest brak możliwości realizacji celu czy udziału w naborze na wolne stanowisko pracy. </w:t>
      </w:r>
    </w:p>
    <w:p w:rsidR="007A3CED" w:rsidRDefault="00761008" w:rsidP="007A3CED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Pani/Pana </w:t>
      </w:r>
      <w:r w:rsidR="007A3CED" w:rsidRPr="008A2F8E">
        <w:rPr>
          <w:rFonts w:cstheme="minorHAnsi"/>
        </w:rPr>
        <w:t xml:space="preserve"> dane osobowe nie będą </w:t>
      </w:r>
      <w:r>
        <w:rPr>
          <w:rFonts w:cstheme="minorHAnsi"/>
        </w:rPr>
        <w:t>przetwarzane w sposób opierający się na zautomatyzowanym przetwarzaniu, w tym profilowaniu</w:t>
      </w:r>
      <w:bookmarkStart w:id="0" w:name="_GoBack"/>
      <w:bookmarkEnd w:id="0"/>
      <w:r w:rsidR="007A3CED" w:rsidRPr="008A2F8E">
        <w:rPr>
          <w:rFonts w:cstheme="minorHAnsi"/>
        </w:rPr>
        <w:t>.</w:t>
      </w:r>
    </w:p>
    <w:p w:rsidR="007A3CED" w:rsidRDefault="007A3CED" w:rsidP="007A3CED">
      <w:pPr>
        <w:ind w:left="5664"/>
        <w:jc w:val="both"/>
        <w:rPr>
          <w:rFonts w:cstheme="minorHAnsi"/>
          <w:sz w:val="20"/>
          <w:szCs w:val="20"/>
        </w:rPr>
      </w:pPr>
    </w:p>
    <w:p w:rsidR="007A3CED" w:rsidRPr="00094D8F" w:rsidRDefault="007A3CED" w:rsidP="007A3CED">
      <w:pPr>
        <w:spacing w:after="0"/>
        <w:ind w:left="3540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Zapoznałam/em się </w:t>
      </w:r>
      <w:r w:rsidRPr="00094D8F">
        <w:rPr>
          <w:rFonts w:cstheme="minorHAnsi"/>
          <w:sz w:val="20"/>
          <w:szCs w:val="20"/>
        </w:rPr>
        <w:t>……………………………………</w:t>
      </w:r>
      <w:r>
        <w:rPr>
          <w:rFonts w:cstheme="minorHAnsi"/>
          <w:sz w:val="20"/>
          <w:szCs w:val="20"/>
        </w:rPr>
        <w:t>……..</w:t>
      </w:r>
      <w:r w:rsidRPr="00094D8F">
        <w:rPr>
          <w:rFonts w:cstheme="minorHAnsi"/>
          <w:sz w:val="20"/>
          <w:szCs w:val="20"/>
        </w:rPr>
        <w:t>……………</w:t>
      </w:r>
    </w:p>
    <w:p w:rsidR="007A3CED" w:rsidRPr="00094D8F" w:rsidRDefault="007A3CED" w:rsidP="007A3CED">
      <w:pPr>
        <w:spacing w:after="0"/>
        <w:ind w:left="5664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>data i podpis</w:t>
      </w:r>
      <w:r>
        <w:rPr>
          <w:rFonts w:cstheme="minorHAnsi"/>
          <w:sz w:val="20"/>
          <w:szCs w:val="20"/>
        </w:rPr>
        <w:t>/</w:t>
      </w:r>
    </w:p>
    <w:p w:rsidR="006A766D" w:rsidRDefault="006A766D"/>
    <w:sectPr w:rsidR="006A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2916"/>
    <w:multiLevelType w:val="multilevel"/>
    <w:tmpl w:val="F4864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ED"/>
    <w:rsid w:val="002C1FD6"/>
    <w:rsid w:val="006A766D"/>
    <w:rsid w:val="00761008"/>
    <w:rsid w:val="007A3CED"/>
    <w:rsid w:val="008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C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WKrawczuk</dc:creator>
  <cp:lastModifiedBy>WKrawczuk</cp:lastModifiedBy>
  <cp:revision>1</cp:revision>
  <dcterms:created xsi:type="dcterms:W3CDTF">2019-03-08T13:32:00Z</dcterms:created>
  <dcterms:modified xsi:type="dcterms:W3CDTF">2019-03-08T14:18:00Z</dcterms:modified>
</cp:coreProperties>
</file>